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050" w14:textId="5D195E6F" w:rsidR="0047209B" w:rsidRPr="00D76771" w:rsidRDefault="00745247" w:rsidP="00D059E7">
      <w:pPr>
        <w:widowControl/>
        <w:shd w:val="clear" w:color="auto" w:fill="FFFFFF"/>
        <w:spacing w:beforeLines="100" w:before="312" w:afterLines="100" w:after="312" w:line="360" w:lineRule="auto"/>
        <w:jc w:val="center"/>
        <w:rPr>
          <w:rFonts w:eastAsia="方正小标宋简体"/>
          <w:bCs/>
          <w:sz w:val="36"/>
          <w:szCs w:val="36"/>
        </w:rPr>
      </w:pPr>
      <w:r w:rsidRPr="00D76771">
        <w:rPr>
          <w:rFonts w:eastAsia="方正小标宋简体" w:hint="eastAsia"/>
          <w:bCs/>
          <w:sz w:val="36"/>
          <w:szCs w:val="36"/>
        </w:rPr>
        <w:t>XX</w:t>
      </w:r>
      <w:r w:rsidRPr="00D76771">
        <w:rPr>
          <w:rFonts w:eastAsia="方正小标宋简体" w:hint="eastAsia"/>
          <w:bCs/>
          <w:sz w:val="36"/>
          <w:szCs w:val="36"/>
        </w:rPr>
        <w:t>（课程名称）“课程思政”</w:t>
      </w:r>
      <w:r w:rsidR="007E7D85" w:rsidRPr="00D76771">
        <w:rPr>
          <w:rFonts w:eastAsia="方正小标宋简体" w:hint="eastAsia"/>
          <w:bCs/>
          <w:sz w:val="36"/>
          <w:szCs w:val="36"/>
        </w:rPr>
        <w:t>教学案例</w:t>
      </w:r>
    </w:p>
    <w:p w14:paraId="06D14BE1" w14:textId="1CE204BF" w:rsidR="00540452" w:rsidRPr="00D76771" w:rsidRDefault="00540452" w:rsidP="00833769">
      <w:pPr>
        <w:spacing w:line="360" w:lineRule="auto"/>
        <w:ind w:leftChars="-200" w:left="-420"/>
        <w:jc w:val="left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学院：</w:t>
      </w:r>
      <w:r w:rsidR="009F7A4D" w:rsidRPr="00D76771">
        <w:rPr>
          <w:rFonts w:cs="仿宋" w:hint="eastAsia"/>
          <w:szCs w:val="21"/>
        </w:rPr>
        <w:t>XXXXXX</w:t>
      </w:r>
      <w:r w:rsidR="00560649" w:rsidRPr="00D76771">
        <w:rPr>
          <w:rFonts w:cs="仿宋" w:hint="eastAsia"/>
          <w:szCs w:val="21"/>
        </w:rPr>
        <w:t>学院</w:t>
      </w:r>
      <w:r w:rsidR="004F424A" w:rsidRPr="00D76771">
        <w:rPr>
          <w:rFonts w:cs="仿宋"/>
          <w:szCs w:val="21"/>
        </w:rPr>
        <w:t xml:space="preserve">   </w:t>
      </w:r>
      <w:r w:rsidRPr="00D76771">
        <w:rPr>
          <w:rFonts w:cs="仿宋"/>
          <w:szCs w:val="21"/>
        </w:rPr>
        <w:t xml:space="preserve">    </w:t>
      </w:r>
      <w:r w:rsidR="00D505F4" w:rsidRPr="00D76771">
        <w:rPr>
          <w:rFonts w:cs="仿宋"/>
          <w:szCs w:val="21"/>
        </w:rPr>
        <w:t xml:space="preserve">  </w:t>
      </w:r>
      <w:r w:rsidR="00560649" w:rsidRPr="00D76771">
        <w:rPr>
          <w:rFonts w:cs="仿宋"/>
          <w:szCs w:val="21"/>
        </w:rPr>
        <w:t xml:space="preserve">                               </w:t>
      </w:r>
      <w:r w:rsidR="00D505F4" w:rsidRPr="00D76771">
        <w:rPr>
          <w:rFonts w:cs="仿宋"/>
          <w:szCs w:val="21"/>
        </w:rPr>
        <w:t xml:space="preserve"> </w:t>
      </w:r>
      <w:r w:rsidRPr="00D76771">
        <w:rPr>
          <w:rFonts w:cs="仿宋"/>
          <w:szCs w:val="21"/>
        </w:rPr>
        <w:t xml:space="preserve"> </w:t>
      </w:r>
      <w:r w:rsidR="002214B3" w:rsidRPr="00D76771">
        <w:rPr>
          <w:rFonts w:cs="仿宋"/>
          <w:szCs w:val="21"/>
        </w:rPr>
        <w:t xml:space="preserve">  </w:t>
      </w:r>
      <w:r w:rsidRPr="00D76771">
        <w:rPr>
          <w:rFonts w:cs="仿宋"/>
          <w:szCs w:val="21"/>
        </w:rPr>
        <w:t xml:space="preserve">    </w:t>
      </w:r>
      <w:r w:rsidRPr="00D76771">
        <w:rPr>
          <w:rFonts w:cs="仿宋" w:hint="eastAsia"/>
          <w:szCs w:val="21"/>
        </w:rPr>
        <w:t>教师：</w:t>
      </w:r>
      <w:r w:rsidR="007D1BCF" w:rsidRPr="00D76771">
        <w:rPr>
          <w:rFonts w:cs="仿宋" w:hint="eastAsia"/>
          <w:szCs w:val="21"/>
        </w:rPr>
        <w:t>（最右侧）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008"/>
        <w:gridCol w:w="3012"/>
        <w:gridCol w:w="2008"/>
        <w:gridCol w:w="2748"/>
      </w:tblGrid>
      <w:tr w:rsidR="00D76771" w:rsidRPr="00D76771" w14:paraId="331C4AEE" w14:textId="77777777" w:rsidTr="00721EDC">
        <w:trPr>
          <w:trHeight w:val="537"/>
          <w:jc w:val="center"/>
        </w:trPr>
        <w:tc>
          <w:tcPr>
            <w:tcW w:w="1985" w:type="dxa"/>
            <w:gridSpan w:val="4"/>
            <w:vAlign w:val="center"/>
          </w:tcPr>
          <w:p w14:paraId="2658AE1D" w14:textId="55B53505" w:rsidR="00540452" w:rsidRPr="00D76771" w:rsidRDefault="00540452" w:rsidP="00721EDC">
            <w:pPr>
              <w:spacing w:line="360" w:lineRule="auto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课程信息</w:t>
            </w:r>
          </w:p>
        </w:tc>
      </w:tr>
      <w:tr w:rsidR="00D76771" w:rsidRPr="00D76771" w14:paraId="37925FCD" w14:textId="77777777" w:rsidTr="00721EDC">
        <w:trPr>
          <w:trHeight w:val="537"/>
          <w:jc w:val="center"/>
        </w:trPr>
        <w:tc>
          <w:tcPr>
            <w:tcW w:w="1985" w:type="dxa"/>
            <w:vAlign w:val="center"/>
          </w:tcPr>
          <w:p w14:paraId="5F734F5F" w14:textId="67C89762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课程名称</w:t>
            </w:r>
          </w:p>
        </w:tc>
        <w:tc>
          <w:tcPr>
            <w:tcW w:w="2977" w:type="dxa"/>
            <w:vAlign w:val="center"/>
          </w:tcPr>
          <w:p w14:paraId="65B8D137" w14:textId="316D0F23" w:rsidR="00540452" w:rsidRPr="00D76771" w:rsidRDefault="00193B2D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（宋体五号字、</w:t>
            </w:r>
            <w:r w:rsidRPr="00D76771">
              <w:rPr>
                <w:rFonts w:cs="仿宋" w:hint="eastAsia"/>
                <w:sz w:val="21"/>
                <w:szCs w:val="21"/>
              </w:rPr>
              <w:t>1</w:t>
            </w:r>
            <w:r w:rsidRPr="00D76771">
              <w:rPr>
                <w:rFonts w:cs="仿宋"/>
                <w:sz w:val="21"/>
                <w:szCs w:val="21"/>
              </w:rPr>
              <w:t>2</w:t>
            </w:r>
            <w:r w:rsidRPr="00D76771">
              <w:rPr>
                <w:rFonts w:cs="仿宋" w:hint="eastAsia"/>
                <w:sz w:val="21"/>
                <w:szCs w:val="21"/>
              </w:rPr>
              <w:t>磅、居中）</w:t>
            </w:r>
          </w:p>
        </w:tc>
        <w:tc>
          <w:tcPr>
            <w:tcW w:w="1985" w:type="dxa"/>
            <w:vAlign w:val="center"/>
          </w:tcPr>
          <w:p w14:paraId="7E3F25C9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授课对象</w:t>
            </w:r>
          </w:p>
        </w:tc>
        <w:tc>
          <w:tcPr>
            <w:tcW w:w="2717" w:type="dxa"/>
            <w:vAlign w:val="center"/>
          </w:tcPr>
          <w:p w14:paraId="5799850E" w14:textId="2347339B" w:rsidR="00540452" w:rsidRPr="00D76771" w:rsidRDefault="00607D46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大</w:t>
            </w:r>
            <w:r w:rsidRPr="00D76771">
              <w:rPr>
                <w:rFonts w:cs="仿宋" w:hint="eastAsia"/>
                <w:sz w:val="21"/>
                <w:szCs w:val="21"/>
              </w:rPr>
              <w:t>X</w:t>
            </w:r>
            <w:r w:rsidR="006C53B8" w:rsidRPr="00D76771">
              <w:rPr>
                <w:rFonts w:cs="仿宋" w:hint="eastAsia"/>
                <w:sz w:val="21"/>
                <w:szCs w:val="21"/>
              </w:rPr>
              <w:t>本科</w:t>
            </w:r>
            <w:r w:rsidRPr="00D76771">
              <w:rPr>
                <w:rFonts w:cs="仿宋" w:hint="eastAsia"/>
                <w:sz w:val="21"/>
                <w:szCs w:val="21"/>
              </w:rPr>
              <w:t>生</w:t>
            </w:r>
          </w:p>
        </w:tc>
      </w:tr>
      <w:tr w:rsidR="00D76771" w:rsidRPr="00D76771" w14:paraId="4656281D" w14:textId="77777777" w:rsidTr="00721EDC">
        <w:trPr>
          <w:trHeight w:val="537"/>
          <w:jc w:val="center"/>
        </w:trPr>
        <w:tc>
          <w:tcPr>
            <w:tcW w:w="1985" w:type="dxa"/>
            <w:vAlign w:val="center"/>
          </w:tcPr>
          <w:p w14:paraId="0571FCAA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课程性质</w:t>
            </w:r>
          </w:p>
        </w:tc>
        <w:tc>
          <w:tcPr>
            <w:tcW w:w="2977" w:type="dxa"/>
            <w:vAlign w:val="center"/>
          </w:tcPr>
          <w:p w14:paraId="00F6BA49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5542A9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课时</w:t>
            </w:r>
            <w:r w:rsidRPr="00D76771">
              <w:rPr>
                <w:rFonts w:cs="仿宋" w:hint="eastAsia"/>
                <w:sz w:val="21"/>
                <w:szCs w:val="21"/>
              </w:rPr>
              <w:t>/</w:t>
            </w:r>
            <w:r w:rsidRPr="00D76771">
              <w:rPr>
                <w:rFonts w:cs="仿宋" w:hint="eastAsia"/>
                <w:sz w:val="21"/>
                <w:szCs w:val="21"/>
              </w:rPr>
              <w:t>学分</w:t>
            </w:r>
          </w:p>
        </w:tc>
        <w:tc>
          <w:tcPr>
            <w:tcW w:w="2717" w:type="dxa"/>
            <w:vAlign w:val="center"/>
          </w:tcPr>
          <w:p w14:paraId="25EB1375" w14:textId="2FC214FB" w:rsidR="00540452" w:rsidRPr="00D76771" w:rsidRDefault="00F57E5C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/>
                <w:sz w:val="21"/>
                <w:szCs w:val="21"/>
              </w:rPr>
              <w:t>XX</w:t>
            </w:r>
            <w:r w:rsidR="00B70A69" w:rsidRPr="00D76771">
              <w:rPr>
                <w:rFonts w:cs="仿宋" w:hint="eastAsia"/>
                <w:sz w:val="21"/>
                <w:szCs w:val="21"/>
              </w:rPr>
              <w:t>/</w:t>
            </w:r>
            <w:r w:rsidRPr="00D76771">
              <w:rPr>
                <w:rFonts w:cs="仿宋"/>
                <w:sz w:val="21"/>
                <w:szCs w:val="21"/>
              </w:rPr>
              <w:t>XX</w:t>
            </w:r>
          </w:p>
        </w:tc>
      </w:tr>
      <w:tr w:rsidR="00D76771" w:rsidRPr="00D76771" w14:paraId="3BF48E5A" w14:textId="77777777" w:rsidTr="00721EDC">
        <w:trPr>
          <w:trHeight w:val="548"/>
          <w:jc w:val="center"/>
        </w:trPr>
        <w:tc>
          <w:tcPr>
            <w:tcW w:w="1985" w:type="dxa"/>
            <w:vAlign w:val="center"/>
          </w:tcPr>
          <w:p w14:paraId="724DAFFE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案例课名称</w:t>
            </w:r>
          </w:p>
        </w:tc>
        <w:tc>
          <w:tcPr>
            <w:tcW w:w="2977" w:type="dxa"/>
            <w:vAlign w:val="center"/>
          </w:tcPr>
          <w:p w14:paraId="37A797EB" w14:textId="5AA6F3EE" w:rsidR="00540452" w:rsidRPr="00D76771" w:rsidRDefault="00E439FF" w:rsidP="00721EDC">
            <w:pPr>
              <w:spacing w:line="240" w:lineRule="exact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案例</w:t>
            </w:r>
            <w:r w:rsidRPr="00D76771">
              <w:rPr>
                <w:rFonts w:cs="仿宋" w:hint="eastAsia"/>
                <w:sz w:val="21"/>
                <w:szCs w:val="21"/>
              </w:rPr>
              <w:t>1</w:t>
            </w:r>
            <w:r w:rsidRPr="00D76771">
              <w:rPr>
                <w:rFonts w:cs="仿宋" w:hint="eastAsia"/>
                <w:sz w:val="21"/>
                <w:szCs w:val="21"/>
              </w:rPr>
              <w:t>：</w:t>
            </w:r>
            <w:r w:rsidR="004F424A" w:rsidRPr="00D76771">
              <w:rPr>
                <w:rFonts w:cs="仿宋" w:hint="eastAsia"/>
                <w:sz w:val="21"/>
                <w:szCs w:val="21"/>
              </w:rPr>
              <w:t>（宋体五号字、</w:t>
            </w:r>
            <w:r w:rsidR="004F424A" w:rsidRPr="00D76771">
              <w:rPr>
                <w:rFonts w:cs="仿宋" w:hint="eastAsia"/>
                <w:sz w:val="21"/>
                <w:szCs w:val="21"/>
              </w:rPr>
              <w:t>12</w:t>
            </w:r>
            <w:r w:rsidR="004F424A" w:rsidRPr="00D76771">
              <w:rPr>
                <w:rFonts w:cs="仿宋" w:hint="eastAsia"/>
                <w:sz w:val="21"/>
                <w:szCs w:val="21"/>
              </w:rPr>
              <w:t>磅、两端对齐）</w:t>
            </w:r>
          </w:p>
          <w:p w14:paraId="2965A87F" w14:textId="05665A52" w:rsidR="00E439FF" w:rsidRPr="00D76771" w:rsidRDefault="00E439FF" w:rsidP="00721EDC">
            <w:pPr>
              <w:spacing w:line="240" w:lineRule="exact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案例</w:t>
            </w:r>
            <w:r w:rsidRPr="00D76771">
              <w:rPr>
                <w:rFonts w:cs="仿宋" w:hint="eastAsia"/>
                <w:sz w:val="21"/>
                <w:szCs w:val="21"/>
              </w:rPr>
              <w:t>2</w:t>
            </w:r>
            <w:r w:rsidRPr="00D76771">
              <w:rPr>
                <w:rFonts w:cs="仿宋" w:hint="eastAsia"/>
                <w:sz w:val="21"/>
                <w:szCs w:val="21"/>
              </w:rPr>
              <w:t>：</w:t>
            </w:r>
          </w:p>
        </w:tc>
        <w:tc>
          <w:tcPr>
            <w:tcW w:w="1985" w:type="dxa"/>
            <w:vAlign w:val="center"/>
          </w:tcPr>
          <w:p w14:paraId="3BFDE87A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学科大类</w:t>
            </w:r>
          </w:p>
        </w:tc>
        <w:tc>
          <w:tcPr>
            <w:tcW w:w="2717" w:type="dxa"/>
            <w:vAlign w:val="center"/>
          </w:tcPr>
          <w:p w14:paraId="16CC7015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D76771" w:rsidRPr="00D76771" w14:paraId="4AC4C231" w14:textId="77777777" w:rsidTr="00721EDC">
        <w:trPr>
          <w:trHeight w:val="548"/>
          <w:jc w:val="center"/>
        </w:trPr>
        <w:tc>
          <w:tcPr>
            <w:tcW w:w="1985" w:type="dxa"/>
            <w:vAlign w:val="center"/>
          </w:tcPr>
          <w:p w14:paraId="3005D96E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二级门类</w:t>
            </w:r>
          </w:p>
        </w:tc>
        <w:tc>
          <w:tcPr>
            <w:tcW w:w="2977" w:type="dxa"/>
            <w:vAlign w:val="center"/>
          </w:tcPr>
          <w:p w14:paraId="6B73166B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92FEF52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专业名称</w:t>
            </w:r>
          </w:p>
        </w:tc>
        <w:tc>
          <w:tcPr>
            <w:tcW w:w="2717" w:type="dxa"/>
            <w:vAlign w:val="center"/>
          </w:tcPr>
          <w:p w14:paraId="7EFCFEB8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D76771" w:rsidRPr="00D76771" w14:paraId="791C1EEB" w14:textId="77777777" w:rsidTr="00721EDC">
        <w:trPr>
          <w:trHeight w:val="616"/>
          <w:jc w:val="center"/>
        </w:trPr>
        <w:tc>
          <w:tcPr>
            <w:tcW w:w="1985" w:type="dxa"/>
            <w:vAlign w:val="center"/>
          </w:tcPr>
          <w:p w14:paraId="795ABA9F" w14:textId="77777777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教材信息</w:t>
            </w:r>
          </w:p>
        </w:tc>
        <w:tc>
          <w:tcPr>
            <w:tcW w:w="1985" w:type="dxa"/>
            <w:gridSpan w:val="3"/>
            <w:vAlign w:val="center"/>
          </w:tcPr>
          <w:p w14:paraId="28B66A63" w14:textId="0BB2B7D6" w:rsidR="00540452" w:rsidRPr="00D76771" w:rsidRDefault="00540452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D76771" w:rsidRPr="00D76771" w14:paraId="4389E7CB" w14:textId="77777777" w:rsidTr="00721EDC">
        <w:trPr>
          <w:trHeight w:val="616"/>
          <w:jc w:val="center"/>
        </w:trPr>
        <w:tc>
          <w:tcPr>
            <w:tcW w:w="1985" w:type="dxa"/>
            <w:vAlign w:val="center"/>
          </w:tcPr>
          <w:p w14:paraId="242DB800" w14:textId="267298B2" w:rsidR="00721EDC" w:rsidRPr="00D76771" w:rsidRDefault="00721EDC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基金项目</w:t>
            </w:r>
          </w:p>
        </w:tc>
        <w:tc>
          <w:tcPr>
            <w:tcW w:w="1985" w:type="dxa"/>
            <w:gridSpan w:val="3"/>
            <w:vAlign w:val="center"/>
          </w:tcPr>
          <w:p w14:paraId="08F89572" w14:textId="77777777" w:rsidR="00721EDC" w:rsidRPr="00D76771" w:rsidRDefault="00721EDC" w:rsidP="00721EDC">
            <w:pPr>
              <w:spacing w:line="240" w:lineRule="exact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</w:tbl>
    <w:p w14:paraId="5F1E8151" w14:textId="756FAAD2" w:rsidR="00540452" w:rsidRPr="00D76771" w:rsidRDefault="00540452" w:rsidP="000213BE">
      <w:pPr>
        <w:spacing w:beforeLines="100" w:before="312" w:line="360" w:lineRule="auto"/>
        <w:ind w:firstLineChars="200" w:firstLine="480"/>
        <w:rPr>
          <w:rFonts w:eastAsia="黑体" w:cs="仿宋"/>
          <w:sz w:val="24"/>
        </w:rPr>
      </w:pPr>
      <w:r w:rsidRPr="00D76771">
        <w:rPr>
          <w:rFonts w:eastAsia="黑体" w:cs="仿宋" w:hint="eastAsia"/>
          <w:sz w:val="24"/>
        </w:rPr>
        <w:t>一、课程简介</w:t>
      </w:r>
      <w:r w:rsidR="00DF3209" w:rsidRPr="00D76771">
        <w:rPr>
          <w:rFonts w:eastAsia="黑体" w:cs="仿宋" w:hint="eastAsia"/>
          <w:sz w:val="24"/>
        </w:rPr>
        <w:t>（包含面向对象、开设目的、主要内容、课程特色等内容，</w:t>
      </w:r>
      <w:r w:rsidR="00DF3209" w:rsidRPr="00D76771">
        <w:rPr>
          <w:rFonts w:eastAsia="黑体" w:cs="仿宋" w:hint="eastAsia"/>
          <w:sz w:val="24"/>
        </w:rPr>
        <w:t>500</w:t>
      </w:r>
      <w:r w:rsidR="00DF3209" w:rsidRPr="00D76771">
        <w:rPr>
          <w:rFonts w:eastAsia="黑体" w:cs="仿宋" w:hint="eastAsia"/>
          <w:sz w:val="24"/>
        </w:rPr>
        <w:t>字以内）</w:t>
      </w:r>
    </w:p>
    <w:p w14:paraId="3053F145" w14:textId="72FD02BC" w:rsidR="00540452" w:rsidRPr="00D76771" w:rsidRDefault="00540452" w:rsidP="00BB74DA">
      <w:pPr>
        <w:spacing w:line="360" w:lineRule="auto"/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……</w:t>
      </w:r>
      <w:r w:rsidR="00D059E7" w:rsidRPr="00D76771">
        <w:rPr>
          <w:rFonts w:cs="仿宋" w:hint="eastAsia"/>
          <w:szCs w:val="21"/>
        </w:rPr>
        <w:t>（正文宋体、五号字，首行缩进两字符</w:t>
      </w:r>
      <w:r w:rsidR="00C65914" w:rsidRPr="00D76771">
        <w:rPr>
          <w:rFonts w:cs="仿宋" w:hint="eastAsia"/>
          <w:szCs w:val="21"/>
        </w:rPr>
        <w:t>、</w:t>
      </w:r>
      <w:r w:rsidR="00C65914" w:rsidRPr="00D76771">
        <w:rPr>
          <w:rFonts w:cs="仿宋" w:hint="eastAsia"/>
          <w:szCs w:val="21"/>
        </w:rPr>
        <w:t>1</w:t>
      </w:r>
      <w:r w:rsidR="00C65914" w:rsidRPr="00D76771">
        <w:rPr>
          <w:rFonts w:cs="仿宋"/>
          <w:szCs w:val="21"/>
        </w:rPr>
        <w:t>.5</w:t>
      </w:r>
      <w:r w:rsidR="00C65914" w:rsidRPr="00D76771">
        <w:rPr>
          <w:rFonts w:cs="仿宋" w:hint="eastAsia"/>
          <w:szCs w:val="21"/>
        </w:rPr>
        <w:t>倍</w:t>
      </w:r>
      <w:r w:rsidR="007D1BCF" w:rsidRPr="00D76771">
        <w:rPr>
          <w:rFonts w:cs="仿宋" w:hint="eastAsia"/>
          <w:szCs w:val="21"/>
        </w:rPr>
        <w:t>、两端对齐</w:t>
      </w:r>
      <w:r w:rsidR="00D059E7" w:rsidRPr="00D76771">
        <w:rPr>
          <w:rFonts w:cs="仿宋" w:hint="eastAsia"/>
          <w:szCs w:val="21"/>
        </w:rPr>
        <w:t>）</w:t>
      </w:r>
    </w:p>
    <w:p w14:paraId="1F5BACAD" w14:textId="163EDEE4" w:rsidR="00540452" w:rsidRPr="00D76771" w:rsidRDefault="00540452" w:rsidP="00BB74DA">
      <w:pPr>
        <w:spacing w:line="360" w:lineRule="auto"/>
        <w:ind w:firstLineChars="200" w:firstLine="480"/>
        <w:rPr>
          <w:rFonts w:eastAsia="黑体" w:cs="仿宋"/>
          <w:sz w:val="24"/>
        </w:rPr>
      </w:pPr>
      <w:r w:rsidRPr="00D76771">
        <w:rPr>
          <w:rFonts w:eastAsia="黑体" w:cs="仿宋" w:hint="eastAsia"/>
          <w:sz w:val="24"/>
        </w:rPr>
        <w:t>二、课程挖掘的</w:t>
      </w:r>
      <w:proofErr w:type="gramStart"/>
      <w:r w:rsidRPr="00D76771">
        <w:rPr>
          <w:rFonts w:eastAsia="黑体" w:cs="仿宋" w:hint="eastAsia"/>
          <w:sz w:val="24"/>
        </w:rPr>
        <w:t>思政资源</w:t>
      </w:r>
      <w:proofErr w:type="gramEnd"/>
      <w:r w:rsidRPr="00D76771">
        <w:rPr>
          <w:rFonts w:eastAsia="黑体" w:cs="仿宋" w:hint="eastAsia"/>
          <w:sz w:val="24"/>
        </w:rPr>
        <w:t>分析</w:t>
      </w:r>
      <w:r w:rsidR="00F3589C" w:rsidRPr="00D76771">
        <w:rPr>
          <w:rFonts w:eastAsia="黑体" w:cs="仿宋" w:hint="eastAsia"/>
          <w:sz w:val="24"/>
        </w:rPr>
        <w:t>（</w:t>
      </w:r>
      <w:r w:rsidR="00562EE2" w:rsidRPr="00D76771">
        <w:rPr>
          <w:rFonts w:eastAsia="黑体" w:cs="仿宋" w:hint="eastAsia"/>
          <w:sz w:val="24"/>
        </w:rPr>
        <w:t>不含表格</w:t>
      </w:r>
      <w:r w:rsidR="00E15C06" w:rsidRPr="00D76771">
        <w:rPr>
          <w:rFonts w:eastAsia="黑体" w:cs="仿宋" w:hint="eastAsia"/>
          <w:sz w:val="24"/>
        </w:rPr>
        <w:t>内容</w:t>
      </w:r>
      <w:r w:rsidR="00F3589C" w:rsidRPr="00D76771">
        <w:rPr>
          <w:rFonts w:eastAsia="黑体" w:cs="仿宋" w:hint="eastAsia"/>
          <w:sz w:val="24"/>
        </w:rPr>
        <w:t>2</w:t>
      </w:r>
      <w:r w:rsidR="00F3589C" w:rsidRPr="00D76771">
        <w:rPr>
          <w:rFonts w:eastAsia="黑体" w:cs="仿宋"/>
          <w:sz w:val="24"/>
        </w:rPr>
        <w:t>000</w:t>
      </w:r>
      <w:r w:rsidR="00F3589C" w:rsidRPr="00D76771">
        <w:rPr>
          <w:rFonts w:eastAsia="黑体" w:cs="仿宋" w:hint="eastAsia"/>
          <w:sz w:val="24"/>
        </w:rPr>
        <w:t>字以内）</w:t>
      </w:r>
    </w:p>
    <w:p w14:paraId="1D7C2473" w14:textId="1DE0262A" w:rsidR="00834F5F" w:rsidRPr="00D76771" w:rsidRDefault="00540452" w:rsidP="00BB74DA">
      <w:pPr>
        <w:spacing w:line="360" w:lineRule="auto"/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……</w:t>
      </w:r>
      <w:r w:rsidR="00376F51" w:rsidRPr="00D76771">
        <w:rPr>
          <w:rFonts w:cs="仿宋" w:hint="eastAsia"/>
          <w:szCs w:val="21"/>
        </w:rPr>
        <w:t>（正文宋体、五号字，首行缩进两字符</w:t>
      </w:r>
      <w:r w:rsidR="00C65914" w:rsidRPr="00D76771">
        <w:rPr>
          <w:rFonts w:cs="仿宋" w:hint="eastAsia"/>
          <w:szCs w:val="21"/>
        </w:rPr>
        <w:t>、</w:t>
      </w:r>
      <w:r w:rsidR="00C65914" w:rsidRPr="00D76771">
        <w:rPr>
          <w:rFonts w:cs="仿宋" w:hint="eastAsia"/>
          <w:szCs w:val="21"/>
        </w:rPr>
        <w:t>1</w:t>
      </w:r>
      <w:r w:rsidR="00C65914" w:rsidRPr="00D76771">
        <w:rPr>
          <w:rFonts w:cs="仿宋"/>
          <w:szCs w:val="21"/>
        </w:rPr>
        <w:t>.5</w:t>
      </w:r>
      <w:r w:rsidR="00C65914" w:rsidRPr="00D76771">
        <w:rPr>
          <w:rFonts w:cs="仿宋" w:hint="eastAsia"/>
          <w:szCs w:val="21"/>
        </w:rPr>
        <w:t>倍</w:t>
      </w:r>
      <w:r w:rsidR="007D1BCF" w:rsidRPr="00D76771">
        <w:rPr>
          <w:rFonts w:cs="仿宋" w:hint="eastAsia"/>
          <w:szCs w:val="21"/>
        </w:rPr>
        <w:t>、两端对齐</w:t>
      </w:r>
      <w:r w:rsidR="00376F51" w:rsidRPr="00D76771">
        <w:rPr>
          <w:rFonts w:cs="仿宋" w:hint="eastAsia"/>
          <w:szCs w:val="21"/>
        </w:rPr>
        <w:t>）</w:t>
      </w:r>
    </w:p>
    <w:p w14:paraId="5EA89EFB" w14:textId="4E51BC2A" w:rsidR="00926C72" w:rsidRPr="00D76771" w:rsidRDefault="00CB65EB" w:rsidP="00CB65EB">
      <w:pPr>
        <w:spacing w:beforeLines="100" w:before="312" w:line="360" w:lineRule="auto"/>
        <w:jc w:val="center"/>
        <w:rPr>
          <w:rFonts w:eastAsia="黑体" w:cs="仿宋"/>
          <w:sz w:val="18"/>
          <w:szCs w:val="18"/>
        </w:rPr>
      </w:pPr>
      <w:r w:rsidRPr="00D76771">
        <w:rPr>
          <w:rFonts w:eastAsia="黑体" w:cs="仿宋" w:hint="eastAsia"/>
          <w:sz w:val="18"/>
          <w:szCs w:val="18"/>
        </w:rPr>
        <w:t>表</w:t>
      </w:r>
      <w:r w:rsidRPr="00D76771">
        <w:rPr>
          <w:rFonts w:eastAsia="黑体" w:cs="仿宋" w:hint="eastAsia"/>
          <w:sz w:val="18"/>
          <w:szCs w:val="18"/>
        </w:rPr>
        <w:t>2</w:t>
      </w:r>
      <w:r w:rsidRPr="00D76771">
        <w:rPr>
          <w:rFonts w:eastAsia="黑体" w:cs="仿宋"/>
          <w:sz w:val="18"/>
          <w:szCs w:val="18"/>
        </w:rPr>
        <w:t xml:space="preserve">.1 </w:t>
      </w:r>
      <w:r w:rsidRPr="00D76771">
        <w:rPr>
          <w:rFonts w:eastAsia="黑体" w:cs="仿宋" w:hint="eastAsia"/>
          <w:sz w:val="18"/>
          <w:szCs w:val="18"/>
        </w:rPr>
        <w:t>各章节</w:t>
      </w:r>
      <w:r w:rsidR="00E25DE6" w:rsidRPr="00D76771">
        <w:rPr>
          <w:rFonts w:eastAsia="黑体" w:cs="仿宋" w:hint="eastAsia"/>
          <w:sz w:val="18"/>
          <w:szCs w:val="18"/>
        </w:rPr>
        <w:t>课程</w:t>
      </w:r>
      <w:proofErr w:type="gramStart"/>
      <w:r w:rsidR="00E25DE6" w:rsidRPr="00D76771">
        <w:rPr>
          <w:rFonts w:eastAsia="黑体" w:cs="仿宋" w:hint="eastAsia"/>
          <w:sz w:val="18"/>
          <w:szCs w:val="18"/>
        </w:rPr>
        <w:t>思政教学</w:t>
      </w:r>
      <w:proofErr w:type="gramEnd"/>
      <w:r w:rsidR="00E25DE6" w:rsidRPr="00D76771">
        <w:rPr>
          <w:rFonts w:eastAsia="黑体" w:cs="仿宋" w:hint="eastAsia"/>
          <w:sz w:val="18"/>
          <w:szCs w:val="18"/>
        </w:rPr>
        <w:t>设计对应关系表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07"/>
        <w:gridCol w:w="2486"/>
        <w:gridCol w:w="1599"/>
        <w:gridCol w:w="1599"/>
        <w:gridCol w:w="2485"/>
      </w:tblGrid>
      <w:tr w:rsidR="00D76771" w:rsidRPr="00D76771" w14:paraId="6C659460" w14:textId="22AFB7F9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33C9F8DD" w14:textId="04E0FFC4" w:rsidR="00DE244A" w:rsidRPr="00D76771" w:rsidRDefault="00C15020" w:rsidP="00376F51">
            <w:pPr>
              <w:spacing w:line="240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章节</w:t>
            </w:r>
          </w:p>
        </w:tc>
        <w:tc>
          <w:tcPr>
            <w:tcW w:w="2486" w:type="dxa"/>
            <w:vAlign w:val="center"/>
          </w:tcPr>
          <w:p w14:paraId="3792DA98" w14:textId="7067D4CF" w:rsidR="00DE244A" w:rsidRPr="00D76771" w:rsidRDefault="00541AEB" w:rsidP="00376F51">
            <w:pPr>
              <w:spacing w:line="240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教学案例</w:t>
            </w:r>
          </w:p>
        </w:tc>
        <w:tc>
          <w:tcPr>
            <w:tcW w:w="1599" w:type="dxa"/>
            <w:vAlign w:val="center"/>
          </w:tcPr>
          <w:p w14:paraId="17D8C2CD" w14:textId="35711523" w:rsidR="00DE244A" w:rsidRPr="00D76771" w:rsidRDefault="00DE244A" w:rsidP="00376F51">
            <w:pPr>
              <w:spacing w:line="240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proofErr w:type="gramStart"/>
            <w:r w:rsidRPr="00D76771">
              <w:rPr>
                <w:rFonts w:eastAsia="黑体" w:cs="仿宋" w:hint="eastAsia"/>
                <w:sz w:val="21"/>
                <w:szCs w:val="21"/>
              </w:rPr>
              <w:t>思政元素</w:t>
            </w:r>
            <w:proofErr w:type="gramEnd"/>
          </w:p>
        </w:tc>
        <w:tc>
          <w:tcPr>
            <w:tcW w:w="1599" w:type="dxa"/>
            <w:vAlign w:val="center"/>
          </w:tcPr>
          <w:p w14:paraId="71B5F42F" w14:textId="5AEB8E21" w:rsidR="00DE244A" w:rsidRPr="00D76771" w:rsidRDefault="00DE244A" w:rsidP="00376F51">
            <w:pPr>
              <w:spacing w:line="240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proofErr w:type="gramStart"/>
            <w:r w:rsidRPr="00D76771">
              <w:rPr>
                <w:rFonts w:eastAsia="黑体" w:cs="仿宋" w:hint="eastAsia"/>
                <w:sz w:val="21"/>
                <w:szCs w:val="21"/>
              </w:rPr>
              <w:t>思政目标</w:t>
            </w:r>
            <w:proofErr w:type="gramEnd"/>
          </w:p>
        </w:tc>
        <w:tc>
          <w:tcPr>
            <w:tcW w:w="2485" w:type="dxa"/>
            <w:vAlign w:val="center"/>
          </w:tcPr>
          <w:p w14:paraId="4A31A179" w14:textId="3FCCBC52" w:rsidR="00DE244A" w:rsidRPr="00D76771" w:rsidRDefault="000B14EC" w:rsidP="00376F51">
            <w:pPr>
              <w:spacing w:line="240" w:lineRule="exact"/>
              <w:jc w:val="center"/>
              <w:rPr>
                <w:rFonts w:ascii="黑体" w:eastAsia="黑体" w:hAnsi="黑体" w:cs="仿宋"/>
                <w:szCs w:val="21"/>
              </w:rPr>
            </w:pPr>
            <w:proofErr w:type="gramStart"/>
            <w:r w:rsidRPr="00D76771">
              <w:rPr>
                <w:rFonts w:eastAsia="黑体" w:cs="仿宋" w:hint="eastAsia"/>
                <w:szCs w:val="21"/>
              </w:rPr>
              <w:t>课程</w:t>
            </w:r>
            <w:r w:rsidR="00DE244A" w:rsidRPr="00D76771">
              <w:rPr>
                <w:rFonts w:eastAsia="黑体" w:cs="仿宋" w:hint="eastAsia"/>
                <w:szCs w:val="21"/>
              </w:rPr>
              <w:t>思政设计方案</w:t>
            </w:r>
            <w:proofErr w:type="gramEnd"/>
          </w:p>
        </w:tc>
      </w:tr>
      <w:tr w:rsidR="00D76771" w:rsidRPr="00D76771" w14:paraId="095DDA88" w14:textId="6D0C8CE0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1A7CF618" w14:textId="3C7AF957" w:rsidR="00DE244A" w:rsidRPr="00D76771" w:rsidRDefault="00376F51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</w:t>
            </w:r>
            <w:r w:rsidR="00A15617" w:rsidRPr="00D76771">
              <w:rPr>
                <w:rFonts w:cs="仿宋" w:hint="eastAsia"/>
                <w:sz w:val="18"/>
                <w:szCs w:val="18"/>
              </w:rPr>
              <w:t>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</w:t>
            </w:r>
            <w:r w:rsidR="000213BE" w:rsidRPr="00D76771">
              <w:rPr>
                <w:rFonts w:cs="仿宋" w:hint="eastAsia"/>
                <w:sz w:val="18"/>
                <w:szCs w:val="18"/>
              </w:rPr>
              <w:t>两端对齐</w:t>
            </w:r>
          </w:p>
        </w:tc>
        <w:tc>
          <w:tcPr>
            <w:tcW w:w="2486" w:type="dxa"/>
            <w:vAlign w:val="center"/>
          </w:tcPr>
          <w:p w14:paraId="084D17F3" w14:textId="7EB5B438" w:rsidR="00DE717B" w:rsidRPr="00D76771" w:rsidRDefault="00DE717B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109C8711" w14:textId="3C28A7AF" w:rsidR="00DE717B" w:rsidRPr="00D76771" w:rsidRDefault="00DE717B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5FF65D15" w14:textId="6DBB0E83" w:rsidR="00DE244A" w:rsidRPr="00D76771" w:rsidRDefault="00DE244A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15855920" w14:textId="57E0FF9D" w:rsidR="00DE244A" w:rsidRPr="00D76771" w:rsidRDefault="00DE244A" w:rsidP="001A1FB1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</w:tr>
      <w:tr w:rsidR="00D76771" w:rsidRPr="00D76771" w14:paraId="779A8651" w14:textId="77777777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126494E2" w14:textId="39577860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37B052E1" w14:textId="0E465D75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02686519" w14:textId="46AA1425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79FB1E03" w14:textId="05FB21A5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5" w:type="dxa"/>
          </w:tcPr>
          <w:p w14:paraId="31BB4032" w14:textId="4DA6759F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</w:tr>
      <w:tr w:rsidR="00D76771" w:rsidRPr="00D76771" w14:paraId="713AF644" w14:textId="77777777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40C034AD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28B1A90A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42AEB674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439A6778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15802C94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</w:tr>
      <w:tr w:rsidR="00D76771" w:rsidRPr="00D76771" w14:paraId="2A216508" w14:textId="77777777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720026F8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AE3E8A4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64608875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665FE923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087FCE7E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</w:tr>
      <w:tr w:rsidR="00D76771" w:rsidRPr="00D76771" w14:paraId="7F25A824" w14:textId="77777777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53A7DE06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69FD6677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3950DEB7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6E7CD324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45BD02EA" w14:textId="77777777" w:rsidR="00173299" w:rsidRPr="00D76771" w:rsidRDefault="00173299" w:rsidP="00173299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</w:tr>
      <w:tr w:rsidR="00D76771" w:rsidRPr="00D76771" w14:paraId="44417640" w14:textId="77777777" w:rsidTr="00760EF3">
        <w:trPr>
          <w:trHeight w:val="537"/>
          <w:jc w:val="center"/>
        </w:trPr>
        <w:tc>
          <w:tcPr>
            <w:tcW w:w="1607" w:type="dxa"/>
            <w:vAlign w:val="center"/>
          </w:tcPr>
          <w:p w14:paraId="5E0DD029" w14:textId="77777777" w:rsidR="005E111B" w:rsidRPr="00D76771" w:rsidRDefault="005E111B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52F7AB95" w14:textId="77777777" w:rsidR="005E111B" w:rsidRPr="00D76771" w:rsidRDefault="005E111B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027E422F" w14:textId="77777777" w:rsidR="005E111B" w:rsidRPr="00D76771" w:rsidRDefault="005E111B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1599" w:type="dxa"/>
            <w:vAlign w:val="center"/>
          </w:tcPr>
          <w:p w14:paraId="40BDAA64" w14:textId="77777777" w:rsidR="005E111B" w:rsidRPr="00D76771" w:rsidRDefault="005E111B" w:rsidP="000C0FF8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 w14:paraId="473E8357" w14:textId="77777777" w:rsidR="005E111B" w:rsidRPr="00D76771" w:rsidRDefault="005E111B" w:rsidP="001A1FB1">
            <w:pPr>
              <w:spacing w:line="240" w:lineRule="exact"/>
              <w:rPr>
                <w:rFonts w:ascii="宋体" w:hAnsi="宋体" w:cs="仿宋"/>
                <w:sz w:val="18"/>
                <w:szCs w:val="18"/>
              </w:rPr>
            </w:pPr>
          </w:p>
        </w:tc>
      </w:tr>
    </w:tbl>
    <w:p w14:paraId="54E5CD2D" w14:textId="0FFF8A4C" w:rsidR="00540452" w:rsidRPr="00D76771" w:rsidRDefault="00540452" w:rsidP="000213BE">
      <w:pPr>
        <w:spacing w:beforeLines="100" w:before="312" w:line="360" w:lineRule="auto"/>
        <w:ind w:leftChars="-500" w:left="-1050" w:firstLineChars="200" w:firstLine="480"/>
        <w:rPr>
          <w:rFonts w:eastAsia="黑体" w:cs="仿宋"/>
          <w:sz w:val="24"/>
        </w:rPr>
      </w:pPr>
      <w:r w:rsidRPr="00D76771">
        <w:rPr>
          <w:rFonts w:eastAsia="黑体" w:cs="仿宋" w:hint="eastAsia"/>
          <w:sz w:val="24"/>
        </w:rPr>
        <w:t>三、案例课</w:t>
      </w:r>
      <w:proofErr w:type="gramStart"/>
      <w:r w:rsidR="007E7D85" w:rsidRPr="00D76771">
        <w:rPr>
          <w:rFonts w:eastAsia="黑体" w:cs="仿宋" w:hint="eastAsia"/>
          <w:sz w:val="24"/>
        </w:rPr>
        <w:t>一</w:t>
      </w:r>
      <w:proofErr w:type="gramEnd"/>
      <w:r w:rsidRPr="00D76771">
        <w:rPr>
          <w:rFonts w:eastAsia="黑体" w:cs="仿宋" w:hint="eastAsia"/>
          <w:sz w:val="24"/>
        </w:rPr>
        <w:t>信息</w:t>
      </w:r>
      <w:r w:rsidR="002C657C" w:rsidRPr="00D76771">
        <w:rPr>
          <w:rFonts w:eastAsia="黑体" w:cs="仿宋" w:hint="eastAsia"/>
          <w:sz w:val="24"/>
        </w:rPr>
        <w:t>（黑体小四，左侧缩进</w:t>
      </w:r>
      <w:r w:rsidR="002C657C" w:rsidRPr="00D76771">
        <w:rPr>
          <w:rFonts w:eastAsia="黑体" w:cs="仿宋" w:hint="eastAsia"/>
          <w:sz w:val="24"/>
        </w:rPr>
        <w:t>-5</w:t>
      </w:r>
      <w:r w:rsidR="002C657C" w:rsidRPr="00D76771">
        <w:rPr>
          <w:rFonts w:eastAsia="黑体" w:cs="仿宋" w:hint="eastAsia"/>
          <w:sz w:val="24"/>
        </w:rPr>
        <w:t>字符，</w:t>
      </w:r>
      <w:r w:rsidR="002C657C" w:rsidRPr="00D76771">
        <w:rPr>
          <w:rFonts w:eastAsia="黑体" w:cs="仿宋" w:hint="eastAsia"/>
          <w:sz w:val="24"/>
        </w:rPr>
        <w:t>1</w:t>
      </w:r>
      <w:r w:rsidR="002C657C" w:rsidRPr="00D76771">
        <w:rPr>
          <w:rFonts w:eastAsia="黑体" w:cs="仿宋"/>
          <w:sz w:val="24"/>
        </w:rPr>
        <w:t>.5</w:t>
      </w:r>
      <w:r w:rsidR="002C657C" w:rsidRPr="00D76771">
        <w:rPr>
          <w:rFonts w:eastAsia="黑体" w:cs="仿宋" w:hint="eastAsia"/>
          <w:sz w:val="24"/>
        </w:rPr>
        <w:t>倍</w:t>
      </w:r>
      <w:r w:rsidR="000213BE" w:rsidRPr="00D76771">
        <w:rPr>
          <w:rFonts w:eastAsia="黑体" w:cs="仿宋" w:hint="eastAsia"/>
          <w:sz w:val="24"/>
        </w:rPr>
        <w:t>行距</w:t>
      </w:r>
      <w:r w:rsidR="002C657C" w:rsidRPr="00D76771">
        <w:rPr>
          <w:rFonts w:eastAsia="黑体" w:cs="仿宋" w:hint="eastAsia"/>
          <w:sz w:val="24"/>
        </w:rPr>
        <w:t>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8"/>
        <w:gridCol w:w="341"/>
        <w:gridCol w:w="2044"/>
        <w:gridCol w:w="2255"/>
        <w:gridCol w:w="37"/>
        <w:gridCol w:w="1418"/>
        <w:gridCol w:w="641"/>
        <w:gridCol w:w="1622"/>
      </w:tblGrid>
      <w:tr w:rsidR="00B856E0" w:rsidRPr="00D76771" w14:paraId="67FBFD1F" w14:textId="77777777" w:rsidTr="00611175">
        <w:trPr>
          <w:trHeight w:val="654"/>
          <w:jc w:val="center"/>
        </w:trPr>
        <w:tc>
          <w:tcPr>
            <w:tcW w:w="1418" w:type="dxa"/>
            <w:vAlign w:val="center"/>
          </w:tcPr>
          <w:p w14:paraId="0EFD2280" w14:textId="45C0E547" w:rsidR="00540452" w:rsidRPr="00D76771" w:rsidRDefault="007E7D85" w:rsidP="00FE5CB1">
            <w:pPr>
              <w:spacing w:line="240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lastRenderedPageBreak/>
              <w:t>案例课</w:t>
            </w:r>
            <w:r w:rsidR="00540452" w:rsidRPr="00D76771">
              <w:rPr>
                <w:rFonts w:eastAsia="黑体" w:cs="仿宋" w:hint="eastAsia"/>
                <w:sz w:val="21"/>
                <w:szCs w:val="21"/>
              </w:rPr>
              <w:t>名称</w:t>
            </w:r>
          </w:p>
        </w:tc>
        <w:tc>
          <w:tcPr>
            <w:tcW w:w="4677" w:type="dxa"/>
            <w:gridSpan w:val="4"/>
            <w:vAlign w:val="center"/>
          </w:tcPr>
          <w:p w14:paraId="2021323D" w14:textId="16F6DF4C" w:rsidR="00540452" w:rsidRPr="00D76771" w:rsidRDefault="009C5522" w:rsidP="00B77951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A15617" w:rsidRPr="00D76771">
              <w:rPr>
                <w:rFonts w:cs="仿宋"/>
                <w:sz w:val="21"/>
                <w:szCs w:val="21"/>
              </w:rPr>
              <w:t>12</w:t>
            </w:r>
            <w:r w:rsidR="00A15617" w:rsidRPr="00D76771">
              <w:rPr>
                <w:rFonts w:cs="仿宋" w:hint="eastAsia"/>
                <w:sz w:val="21"/>
                <w:szCs w:val="21"/>
              </w:rPr>
              <w:t>磅、</w:t>
            </w:r>
            <w:r w:rsidRPr="00D76771">
              <w:rPr>
                <w:rFonts w:cs="仿宋" w:hint="eastAsia"/>
                <w:sz w:val="21"/>
                <w:szCs w:val="21"/>
              </w:rPr>
              <w:t>居中）</w:t>
            </w:r>
          </w:p>
        </w:tc>
        <w:tc>
          <w:tcPr>
            <w:tcW w:w="1418" w:type="dxa"/>
            <w:vAlign w:val="center"/>
          </w:tcPr>
          <w:p w14:paraId="3491084E" w14:textId="77777777" w:rsidR="00540452" w:rsidRPr="00D76771" w:rsidRDefault="00540452" w:rsidP="00B77951">
            <w:pPr>
              <w:spacing w:line="360" w:lineRule="auto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学时</w:t>
            </w:r>
          </w:p>
        </w:tc>
        <w:tc>
          <w:tcPr>
            <w:tcW w:w="2263" w:type="dxa"/>
            <w:gridSpan w:val="2"/>
            <w:vAlign w:val="center"/>
          </w:tcPr>
          <w:p w14:paraId="3AF87061" w14:textId="77777777" w:rsidR="00540452" w:rsidRPr="00D76771" w:rsidRDefault="00540452" w:rsidP="00B77951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D76771" w:rsidRPr="00D76771" w14:paraId="42C9C1DC" w14:textId="77777777" w:rsidTr="00AD7E92">
        <w:trPr>
          <w:trHeight w:val="654"/>
          <w:jc w:val="center"/>
        </w:trPr>
        <w:tc>
          <w:tcPr>
            <w:tcW w:w="9776" w:type="dxa"/>
            <w:gridSpan w:val="8"/>
            <w:vAlign w:val="center"/>
          </w:tcPr>
          <w:p w14:paraId="39A67B02" w14:textId="6720A1BF" w:rsidR="006534FB" w:rsidRPr="00D76771" w:rsidRDefault="00834F5F" w:rsidP="00B77951">
            <w:pPr>
              <w:spacing w:line="360" w:lineRule="auto"/>
              <w:jc w:val="center"/>
              <w:rPr>
                <w:rFonts w:ascii="方正小标宋简体" w:eastAsia="方正小标宋简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一、</w:t>
            </w:r>
            <w:r w:rsidR="006534FB" w:rsidRPr="00D76771">
              <w:rPr>
                <w:rFonts w:eastAsia="方正小标宋简体" w:cs="仿宋" w:hint="eastAsia"/>
                <w:sz w:val="21"/>
                <w:szCs w:val="21"/>
              </w:rPr>
              <w:t>教学目标</w:t>
            </w:r>
          </w:p>
        </w:tc>
      </w:tr>
      <w:tr w:rsidR="00D76771" w:rsidRPr="00D76771" w14:paraId="6E4C9ACD" w14:textId="77777777" w:rsidTr="00AD7E92">
        <w:trPr>
          <w:trHeight w:val="844"/>
          <w:jc w:val="center"/>
        </w:trPr>
        <w:tc>
          <w:tcPr>
            <w:tcW w:w="9776" w:type="dxa"/>
            <w:gridSpan w:val="8"/>
            <w:vAlign w:val="center"/>
          </w:tcPr>
          <w:p w14:paraId="7E2A199C" w14:textId="092DE64E" w:rsidR="006534FB" w:rsidRPr="00D76771" w:rsidRDefault="006534FB" w:rsidP="00B77951">
            <w:pPr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 w:hint="eastAsia"/>
                <w:sz w:val="21"/>
                <w:szCs w:val="21"/>
              </w:rPr>
              <w:t>价值目标</w:t>
            </w:r>
            <w:r w:rsidR="005B0F11"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A15617" w:rsidRPr="00D76771">
              <w:rPr>
                <w:rFonts w:cs="仿宋" w:hint="eastAsia"/>
                <w:sz w:val="21"/>
                <w:szCs w:val="21"/>
              </w:rPr>
              <w:t>1.</w:t>
            </w:r>
            <w:r w:rsidR="00A15617" w:rsidRPr="00D76771">
              <w:rPr>
                <w:rFonts w:cs="仿宋"/>
                <w:sz w:val="21"/>
                <w:szCs w:val="21"/>
              </w:rPr>
              <w:t>5</w:t>
            </w:r>
            <w:r w:rsidR="00A15617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="005B0F11"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  <w:p w14:paraId="30256F95" w14:textId="77777777" w:rsidR="006534FB" w:rsidRPr="00D76771" w:rsidRDefault="006534FB" w:rsidP="00B77951">
            <w:pPr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2.</w:t>
            </w:r>
            <w:r w:rsidRPr="00D76771">
              <w:rPr>
                <w:rFonts w:cs="仿宋" w:hint="eastAsia"/>
                <w:sz w:val="21"/>
                <w:szCs w:val="21"/>
              </w:rPr>
              <w:t>知识目标</w:t>
            </w:r>
          </w:p>
          <w:p w14:paraId="27366EFD" w14:textId="77777777" w:rsidR="006534FB" w:rsidRPr="00D76771" w:rsidRDefault="006534FB" w:rsidP="00B77951">
            <w:pPr>
              <w:tabs>
                <w:tab w:val="left" w:pos="312"/>
              </w:tabs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3.</w:t>
            </w:r>
            <w:r w:rsidRPr="00D76771">
              <w:rPr>
                <w:rFonts w:cs="仿宋" w:hint="eastAsia"/>
                <w:sz w:val="21"/>
                <w:szCs w:val="21"/>
              </w:rPr>
              <w:t>能力目标</w:t>
            </w:r>
          </w:p>
        </w:tc>
      </w:tr>
      <w:tr w:rsidR="00D76771" w:rsidRPr="00D76771" w14:paraId="52E288B9" w14:textId="77777777" w:rsidTr="00AD7E92">
        <w:trPr>
          <w:trHeight w:val="177"/>
          <w:jc w:val="center"/>
        </w:trPr>
        <w:tc>
          <w:tcPr>
            <w:tcW w:w="9776" w:type="dxa"/>
            <w:gridSpan w:val="8"/>
            <w:vAlign w:val="center"/>
          </w:tcPr>
          <w:p w14:paraId="26B6EE59" w14:textId="65AC13E1" w:rsidR="006534FB" w:rsidRPr="00D76771" w:rsidRDefault="00834F5F" w:rsidP="006534FB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二、</w:t>
            </w:r>
            <w:r w:rsidR="006534FB" w:rsidRPr="00D76771">
              <w:rPr>
                <w:rFonts w:eastAsia="方正小标宋简体" w:cs="仿宋" w:hint="eastAsia"/>
                <w:sz w:val="21"/>
                <w:szCs w:val="21"/>
              </w:rPr>
              <w:t>教学内容</w:t>
            </w:r>
          </w:p>
        </w:tc>
      </w:tr>
      <w:tr w:rsidR="00D76771" w:rsidRPr="00D76771" w14:paraId="3F240393" w14:textId="77777777" w:rsidTr="00AD7E92">
        <w:trPr>
          <w:trHeight w:val="1124"/>
          <w:jc w:val="center"/>
        </w:trPr>
        <w:tc>
          <w:tcPr>
            <w:tcW w:w="9776" w:type="dxa"/>
            <w:gridSpan w:val="8"/>
            <w:vAlign w:val="center"/>
          </w:tcPr>
          <w:p w14:paraId="03DC4FDC" w14:textId="1CAEDA1E" w:rsidR="006534FB" w:rsidRPr="00D76771" w:rsidRDefault="006534FB" w:rsidP="00B77951">
            <w:pPr>
              <w:tabs>
                <w:tab w:val="left" w:pos="312"/>
              </w:tabs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1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课堂设计思路</w:t>
            </w:r>
            <w:r w:rsidR="004C191B"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A15617" w:rsidRPr="00D76771">
              <w:rPr>
                <w:rFonts w:cs="仿宋" w:hint="eastAsia"/>
                <w:sz w:val="21"/>
                <w:szCs w:val="21"/>
              </w:rPr>
              <w:t>1.</w:t>
            </w:r>
            <w:r w:rsidR="00A15617" w:rsidRPr="00D76771">
              <w:rPr>
                <w:rFonts w:cs="仿宋"/>
                <w:sz w:val="21"/>
                <w:szCs w:val="21"/>
              </w:rPr>
              <w:t>5</w:t>
            </w:r>
            <w:r w:rsidR="00A15617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="004C191B"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  <w:p w14:paraId="35F0587B" w14:textId="77777777" w:rsidR="006534FB" w:rsidRPr="00D76771" w:rsidRDefault="006534FB" w:rsidP="00B77951">
            <w:pPr>
              <w:tabs>
                <w:tab w:val="left" w:pos="312"/>
              </w:tabs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2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教学重点</w:t>
            </w:r>
          </w:p>
          <w:p w14:paraId="607F2AF1" w14:textId="77777777" w:rsidR="006534FB" w:rsidRPr="00D76771" w:rsidRDefault="006534FB" w:rsidP="00B77951">
            <w:pPr>
              <w:tabs>
                <w:tab w:val="left" w:pos="312"/>
              </w:tabs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3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教学难点</w:t>
            </w:r>
          </w:p>
          <w:p w14:paraId="099F4B9A" w14:textId="26ED361F" w:rsidR="00050E21" w:rsidRPr="00D76771" w:rsidRDefault="006534FB" w:rsidP="00050E21">
            <w:pPr>
              <w:tabs>
                <w:tab w:val="left" w:pos="312"/>
              </w:tabs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4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对重点、难点的处理</w:t>
            </w:r>
          </w:p>
        </w:tc>
      </w:tr>
      <w:tr w:rsidR="00D76771" w:rsidRPr="00D76771" w14:paraId="118CBBF3" w14:textId="77777777" w:rsidTr="00AD7E92">
        <w:trPr>
          <w:trHeight w:val="225"/>
          <w:jc w:val="center"/>
        </w:trPr>
        <w:tc>
          <w:tcPr>
            <w:tcW w:w="9776" w:type="dxa"/>
            <w:gridSpan w:val="8"/>
            <w:vAlign w:val="center"/>
          </w:tcPr>
          <w:p w14:paraId="3965CD96" w14:textId="27AFFDF8" w:rsidR="006534FB" w:rsidRPr="00D76771" w:rsidRDefault="00365F26" w:rsidP="00365F26">
            <w:pPr>
              <w:spacing w:line="360" w:lineRule="auto"/>
              <w:jc w:val="center"/>
              <w:rPr>
                <w:rFonts w:ascii="方正小标宋简体" w:eastAsia="方正小标宋简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三、</w:t>
            </w:r>
            <w:r w:rsidR="006534FB" w:rsidRPr="00D76771">
              <w:rPr>
                <w:rFonts w:eastAsia="方正小标宋简体" w:cs="仿宋" w:hint="eastAsia"/>
                <w:sz w:val="21"/>
                <w:szCs w:val="21"/>
              </w:rPr>
              <w:t>教学实施过程</w:t>
            </w:r>
          </w:p>
        </w:tc>
      </w:tr>
      <w:tr w:rsidR="00D76771" w:rsidRPr="00D76771" w14:paraId="15904843" w14:textId="77777777" w:rsidTr="00AD7E92">
        <w:trPr>
          <w:trHeight w:val="2230"/>
          <w:jc w:val="center"/>
        </w:trPr>
        <w:tc>
          <w:tcPr>
            <w:tcW w:w="9776" w:type="dxa"/>
            <w:gridSpan w:val="8"/>
            <w:vAlign w:val="center"/>
          </w:tcPr>
          <w:p w14:paraId="18A88F5B" w14:textId="3FDF0A19" w:rsidR="00384DCB" w:rsidRPr="00D76771" w:rsidRDefault="00F21D3D" w:rsidP="00050E21">
            <w:pPr>
              <w:tabs>
                <w:tab w:val="left" w:pos="312"/>
              </w:tabs>
              <w:spacing w:line="360" w:lineRule="auto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Cs w:val="21"/>
              </w:rPr>
              <w:t>教学过程</w:t>
            </w:r>
            <w:r w:rsidR="00EA101B" w:rsidRPr="00D76771">
              <w:rPr>
                <w:rFonts w:cs="仿宋" w:hint="eastAsia"/>
                <w:szCs w:val="21"/>
              </w:rPr>
              <w:t>（宋体、五号字，两端对齐、</w:t>
            </w:r>
            <w:r w:rsidR="00EA101B" w:rsidRPr="00D76771">
              <w:rPr>
                <w:rFonts w:cs="仿宋" w:hint="eastAsia"/>
                <w:szCs w:val="21"/>
              </w:rPr>
              <w:t>1.</w:t>
            </w:r>
            <w:r w:rsidR="00EA101B" w:rsidRPr="00D76771">
              <w:rPr>
                <w:rFonts w:cs="仿宋"/>
                <w:szCs w:val="21"/>
              </w:rPr>
              <w:t>5</w:t>
            </w:r>
            <w:r w:rsidR="00EA101B" w:rsidRPr="00D76771">
              <w:rPr>
                <w:rFonts w:cs="仿宋" w:hint="eastAsia"/>
                <w:szCs w:val="21"/>
              </w:rPr>
              <w:t>倍行距</w:t>
            </w:r>
            <w:r w:rsidRPr="00D76771">
              <w:rPr>
                <w:rFonts w:cs="仿宋" w:hint="eastAsia"/>
                <w:szCs w:val="21"/>
              </w:rPr>
              <w:t>，</w:t>
            </w:r>
            <w:r w:rsidR="00A15617" w:rsidRPr="00D76771">
              <w:rPr>
                <w:rFonts w:cs="仿宋" w:hint="eastAsia"/>
                <w:szCs w:val="21"/>
              </w:rPr>
              <w:t>可图文并茂、</w:t>
            </w:r>
            <w:r w:rsidRPr="00D76771">
              <w:rPr>
                <w:rFonts w:cs="仿宋" w:hint="eastAsia"/>
                <w:szCs w:val="21"/>
              </w:rPr>
              <w:t>图片居中</w:t>
            </w:r>
            <w:r w:rsidR="00EA101B" w:rsidRPr="00D76771">
              <w:rPr>
                <w:rFonts w:cs="仿宋" w:hint="eastAsia"/>
                <w:szCs w:val="21"/>
              </w:rPr>
              <w:t>）</w:t>
            </w:r>
          </w:p>
        </w:tc>
      </w:tr>
      <w:tr w:rsidR="00D76771" w:rsidRPr="00D76771" w14:paraId="1596DF99" w14:textId="77777777" w:rsidTr="00AD7E92">
        <w:trPr>
          <w:trHeight w:val="225"/>
          <w:jc w:val="center"/>
        </w:trPr>
        <w:tc>
          <w:tcPr>
            <w:tcW w:w="9776" w:type="dxa"/>
            <w:gridSpan w:val="8"/>
            <w:vAlign w:val="center"/>
          </w:tcPr>
          <w:p w14:paraId="751A8616" w14:textId="42122707" w:rsidR="00365F26" w:rsidRPr="00D76771" w:rsidRDefault="00365F26" w:rsidP="0048786E">
            <w:pPr>
              <w:spacing w:line="360" w:lineRule="auto"/>
              <w:jc w:val="center"/>
              <w:rPr>
                <w:rFonts w:ascii="方正小标宋简体" w:eastAsia="方正小标宋简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四、教学过程分析</w:t>
            </w:r>
          </w:p>
        </w:tc>
      </w:tr>
      <w:tr w:rsidR="00AD7E92" w:rsidRPr="00D76771" w14:paraId="037FD09B" w14:textId="77777777" w:rsidTr="00D26149">
        <w:trPr>
          <w:trHeight w:val="225"/>
          <w:jc w:val="center"/>
        </w:trPr>
        <w:tc>
          <w:tcPr>
            <w:tcW w:w="0" w:type="auto"/>
            <w:gridSpan w:val="2"/>
            <w:vAlign w:val="center"/>
          </w:tcPr>
          <w:p w14:paraId="46B2B21D" w14:textId="62AA9121" w:rsidR="00365F26" w:rsidRPr="00D76771" w:rsidRDefault="00365F26" w:rsidP="000D5BD5">
            <w:pPr>
              <w:spacing w:line="24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教学环节</w:t>
            </w:r>
            <w:r w:rsidR="0026373A">
              <w:rPr>
                <w:rFonts w:eastAsia="黑体" w:cs="仿宋" w:hint="eastAsia"/>
                <w:sz w:val="21"/>
                <w:szCs w:val="21"/>
              </w:rPr>
              <w:t>、</w:t>
            </w:r>
            <w:r w:rsidRPr="00D76771">
              <w:rPr>
                <w:rFonts w:eastAsia="黑体" w:cs="仿宋" w:hint="eastAsia"/>
                <w:sz w:val="21"/>
                <w:szCs w:val="21"/>
              </w:rPr>
              <w:t>时长</w:t>
            </w:r>
          </w:p>
        </w:tc>
        <w:tc>
          <w:tcPr>
            <w:tcW w:w="0" w:type="auto"/>
            <w:vAlign w:val="center"/>
          </w:tcPr>
          <w:p w14:paraId="5067D5C8" w14:textId="4C3C680D" w:rsidR="00365F26" w:rsidRPr="00D76771" w:rsidRDefault="00365F26" w:rsidP="00365F26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教学活动</w:t>
            </w:r>
          </w:p>
        </w:tc>
        <w:tc>
          <w:tcPr>
            <w:tcW w:w="0" w:type="auto"/>
            <w:vAlign w:val="center"/>
          </w:tcPr>
          <w:p w14:paraId="3A812BEE" w14:textId="4470A8F1" w:rsidR="00365F26" w:rsidRPr="00D76771" w:rsidRDefault="00365F26" w:rsidP="00365F26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学生活动</w:t>
            </w:r>
          </w:p>
        </w:tc>
        <w:tc>
          <w:tcPr>
            <w:tcW w:w="0" w:type="auto"/>
            <w:gridSpan w:val="3"/>
            <w:vAlign w:val="center"/>
          </w:tcPr>
          <w:p w14:paraId="087F0DE0" w14:textId="310E06CF" w:rsidR="00365F26" w:rsidRPr="00D76771" w:rsidRDefault="00365F26" w:rsidP="00365F26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proofErr w:type="gramStart"/>
            <w:r w:rsidRPr="00D76771">
              <w:rPr>
                <w:rFonts w:eastAsia="黑体" w:cs="仿宋" w:hint="eastAsia"/>
                <w:sz w:val="21"/>
                <w:szCs w:val="21"/>
              </w:rPr>
              <w:t>课程思政育人</w:t>
            </w:r>
            <w:proofErr w:type="gramEnd"/>
          </w:p>
        </w:tc>
        <w:tc>
          <w:tcPr>
            <w:tcW w:w="0" w:type="auto"/>
            <w:vAlign w:val="center"/>
          </w:tcPr>
          <w:p w14:paraId="0D43F7A3" w14:textId="02280433" w:rsidR="00365F26" w:rsidRPr="00D76771" w:rsidRDefault="00365F26" w:rsidP="00365F26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教学方法</w:t>
            </w:r>
          </w:p>
        </w:tc>
      </w:tr>
      <w:tr w:rsidR="00AD7E92" w:rsidRPr="00D76771" w14:paraId="237D4D33" w14:textId="77777777" w:rsidTr="00B856E0">
        <w:trPr>
          <w:trHeight w:val="1401"/>
          <w:jc w:val="center"/>
        </w:trPr>
        <w:tc>
          <w:tcPr>
            <w:tcW w:w="1759" w:type="dxa"/>
            <w:gridSpan w:val="2"/>
            <w:vAlign w:val="center"/>
          </w:tcPr>
          <w:p w14:paraId="627D0AB2" w14:textId="2DB8482A" w:rsidR="00BF54EA" w:rsidRPr="00D76771" w:rsidRDefault="006B5EC3" w:rsidP="00BF54EA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</w:t>
            </w:r>
            <w:r w:rsidR="001F6DC2" w:rsidRPr="00D76771">
              <w:rPr>
                <w:rFonts w:cs="仿宋" w:hint="eastAsia"/>
                <w:sz w:val="18"/>
                <w:szCs w:val="18"/>
              </w:rPr>
              <w:t>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</w:t>
            </w:r>
            <w:r w:rsidR="0069195A" w:rsidRPr="00D76771">
              <w:rPr>
                <w:rFonts w:cs="仿宋" w:hint="eastAsia"/>
                <w:sz w:val="18"/>
                <w:szCs w:val="18"/>
              </w:rPr>
              <w:t>居中</w:t>
            </w:r>
          </w:p>
        </w:tc>
        <w:tc>
          <w:tcPr>
            <w:tcW w:w="2044" w:type="dxa"/>
            <w:vAlign w:val="center"/>
          </w:tcPr>
          <w:p w14:paraId="72103FE1" w14:textId="6EAFBF8D" w:rsidR="00BF54EA" w:rsidRPr="00D76771" w:rsidRDefault="0069195A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</w:t>
            </w:r>
            <w:r w:rsidR="001F6DC2" w:rsidRPr="00D76771">
              <w:rPr>
                <w:rFonts w:cs="仿宋" w:hint="eastAsia"/>
                <w:sz w:val="18"/>
                <w:szCs w:val="18"/>
              </w:rPr>
              <w:t>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  <w:tc>
          <w:tcPr>
            <w:tcW w:w="2255" w:type="dxa"/>
            <w:vAlign w:val="center"/>
          </w:tcPr>
          <w:p w14:paraId="29F21372" w14:textId="2E8BF0D0" w:rsidR="00BF54EA" w:rsidRPr="00D76771" w:rsidRDefault="0069195A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</w:t>
            </w:r>
            <w:r w:rsidR="001F6DC2" w:rsidRPr="00D76771">
              <w:rPr>
                <w:rFonts w:cs="仿宋" w:hint="eastAsia"/>
                <w:sz w:val="18"/>
                <w:szCs w:val="18"/>
              </w:rPr>
              <w:t>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  <w:tc>
          <w:tcPr>
            <w:tcW w:w="2096" w:type="dxa"/>
            <w:gridSpan w:val="3"/>
            <w:vAlign w:val="center"/>
          </w:tcPr>
          <w:p w14:paraId="746F862F" w14:textId="6EEA61F5" w:rsidR="00BF54EA" w:rsidRPr="00D76771" w:rsidRDefault="0069195A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</w:t>
            </w:r>
            <w:r w:rsidR="001F6DC2" w:rsidRPr="00D76771">
              <w:rPr>
                <w:rFonts w:cs="仿宋" w:hint="eastAsia"/>
                <w:sz w:val="18"/>
                <w:szCs w:val="18"/>
              </w:rPr>
              <w:t>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  <w:tc>
          <w:tcPr>
            <w:tcW w:w="1622" w:type="dxa"/>
            <w:vAlign w:val="center"/>
          </w:tcPr>
          <w:p w14:paraId="757BA531" w14:textId="5B420EF7" w:rsidR="00BF54EA" w:rsidRPr="00D76771" w:rsidRDefault="0069195A" w:rsidP="00C60B9C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</w:t>
            </w:r>
            <w:r w:rsidR="001F6DC2" w:rsidRPr="00D76771">
              <w:rPr>
                <w:rFonts w:cs="仿宋" w:hint="eastAsia"/>
                <w:sz w:val="18"/>
                <w:szCs w:val="18"/>
              </w:rPr>
              <w:t>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</w:tr>
      <w:tr w:rsidR="00AD7E92" w:rsidRPr="00D76771" w14:paraId="0B8D5880" w14:textId="77777777" w:rsidTr="00B856E0">
        <w:trPr>
          <w:trHeight w:val="1684"/>
          <w:jc w:val="center"/>
        </w:trPr>
        <w:tc>
          <w:tcPr>
            <w:tcW w:w="1759" w:type="dxa"/>
            <w:gridSpan w:val="2"/>
            <w:vAlign w:val="center"/>
          </w:tcPr>
          <w:p w14:paraId="7CD2C858" w14:textId="4F127A2F" w:rsidR="00BF54EA" w:rsidRPr="00D76771" w:rsidRDefault="00BF54EA" w:rsidP="00BF54EA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3D5CD3C0" w14:textId="20ED6A44" w:rsidR="00BF54EA" w:rsidRPr="00D76771" w:rsidRDefault="00BF54EA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255" w:type="dxa"/>
            <w:vAlign w:val="center"/>
          </w:tcPr>
          <w:p w14:paraId="6579E978" w14:textId="151D525D" w:rsidR="00BF54EA" w:rsidRPr="00D76771" w:rsidRDefault="00BF54EA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14:paraId="2D34494A" w14:textId="100118B3" w:rsidR="00BF54EA" w:rsidRPr="00D76771" w:rsidRDefault="00BF54EA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9EC5BDF" w14:textId="66C433B8" w:rsidR="00BF54EA" w:rsidRPr="00D76771" w:rsidRDefault="00BF54EA" w:rsidP="00A92DF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</w:tr>
      <w:tr w:rsidR="00AD7E92" w:rsidRPr="00D76771" w14:paraId="19ED5C48" w14:textId="77777777" w:rsidTr="00B856E0">
        <w:trPr>
          <w:trHeight w:val="1684"/>
          <w:jc w:val="center"/>
        </w:trPr>
        <w:tc>
          <w:tcPr>
            <w:tcW w:w="1759" w:type="dxa"/>
            <w:gridSpan w:val="2"/>
            <w:vAlign w:val="center"/>
          </w:tcPr>
          <w:p w14:paraId="6C5524CE" w14:textId="63C32660" w:rsidR="005D62F9" w:rsidRPr="00D76771" w:rsidRDefault="005D62F9" w:rsidP="00BF54EA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Cs w:val="21"/>
              </w:rPr>
              <w:lastRenderedPageBreak/>
              <w:t>……</w:t>
            </w:r>
          </w:p>
        </w:tc>
        <w:tc>
          <w:tcPr>
            <w:tcW w:w="2044" w:type="dxa"/>
            <w:vAlign w:val="center"/>
          </w:tcPr>
          <w:p w14:paraId="1971F477" w14:textId="77777777" w:rsidR="005D62F9" w:rsidRPr="00D76771" w:rsidRDefault="005D62F9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255" w:type="dxa"/>
            <w:vAlign w:val="center"/>
          </w:tcPr>
          <w:p w14:paraId="43BC35FF" w14:textId="77777777" w:rsidR="005D62F9" w:rsidRPr="00D76771" w:rsidRDefault="005D62F9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14:paraId="26705D64" w14:textId="77777777" w:rsidR="005D62F9" w:rsidRPr="00D76771" w:rsidRDefault="005D62F9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FBB926E" w14:textId="77777777" w:rsidR="005D62F9" w:rsidRPr="00D76771" w:rsidRDefault="005D62F9" w:rsidP="00A92DF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</w:tr>
      <w:tr w:rsidR="00AD7E92" w:rsidRPr="00D76771" w14:paraId="44C56511" w14:textId="77777777" w:rsidTr="00B856E0">
        <w:trPr>
          <w:trHeight w:val="1684"/>
          <w:jc w:val="center"/>
        </w:trPr>
        <w:tc>
          <w:tcPr>
            <w:tcW w:w="1759" w:type="dxa"/>
            <w:gridSpan w:val="2"/>
            <w:vAlign w:val="center"/>
          </w:tcPr>
          <w:p w14:paraId="1A89AC02" w14:textId="50A40B9D" w:rsidR="005D62F9" w:rsidRPr="00D76771" w:rsidRDefault="005D62F9" w:rsidP="00BF54EA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Cs w:val="21"/>
              </w:rPr>
              <w:t>……</w:t>
            </w:r>
          </w:p>
        </w:tc>
        <w:tc>
          <w:tcPr>
            <w:tcW w:w="2044" w:type="dxa"/>
            <w:vAlign w:val="center"/>
          </w:tcPr>
          <w:p w14:paraId="2E988CD6" w14:textId="77777777" w:rsidR="005D62F9" w:rsidRPr="00D76771" w:rsidRDefault="005D62F9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255" w:type="dxa"/>
            <w:vAlign w:val="center"/>
          </w:tcPr>
          <w:p w14:paraId="2D5FCBDB" w14:textId="77777777" w:rsidR="005D62F9" w:rsidRPr="00D76771" w:rsidRDefault="005D62F9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14:paraId="4F1C496E" w14:textId="77777777" w:rsidR="005D62F9" w:rsidRPr="00D76771" w:rsidRDefault="005D62F9" w:rsidP="00BF54E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0B39D5A2" w14:textId="77777777" w:rsidR="005D62F9" w:rsidRPr="00D76771" w:rsidRDefault="005D62F9" w:rsidP="00A92DFA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</w:tr>
      <w:tr w:rsidR="00D76771" w:rsidRPr="00D76771" w14:paraId="5B876A8E" w14:textId="77777777" w:rsidTr="00AD7E92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0430B474" w14:textId="6AE95B4D" w:rsidR="006534FB" w:rsidRPr="00D76771" w:rsidRDefault="00A53632" w:rsidP="00834F5F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五</w:t>
            </w:r>
            <w:r w:rsidR="00D237CC" w:rsidRPr="00D76771">
              <w:rPr>
                <w:rFonts w:eastAsia="方正小标宋简体" w:cs="仿宋" w:hint="eastAsia"/>
                <w:sz w:val="21"/>
                <w:szCs w:val="21"/>
              </w:rPr>
              <w:t>、</w:t>
            </w:r>
            <w:r w:rsidR="001D064C" w:rsidRPr="00D76771">
              <w:rPr>
                <w:rFonts w:eastAsia="方正小标宋简体" w:cs="仿宋" w:hint="eastAsia"/>
                <w:sz w:val="21"/>
                <w:szCs w:val="21"/>
              </w:rPr>
              <w:t>教学评价</w:t>
            </w:r>
          </w:p>
        </w:tc>
      </w:tr>
      <w:tr w:rsidR="00D76771" w:rsidRPr="00D76771" w14:paraId="3ADFD208" w14:textId="77777777" w:rsidTr="00AD7E92">
        <w:trPr>
          <w:trHeight w:val="1358"/>
          <w:jc w:val="center"/>
        </w:trPr>
        <w:tc>
          <w:tcPr>
            <w:tcW w:w="9776" w:type="dxa"/>
            <w:gridSpan w:val="8"/>
            <w:vAlign w:val="center"/>
          </w:tcPr>
          <w:p w14:paraId="038C5D31" w14:textId="58A27DEC" w:rsidR="006534FB" w:rsidRPr="00D76771" w:rsidRDefault="009C5522" w:rsidP="00B77951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1.</w:t>
            </w:r>
            <w:r w:rsidR="001F6DC2" w:rsidRPr="00D76771">
              <w:rPr>
                <w:rFonts w:cs="仿宋"/>
                <w:sz w:val="21"/>
                <w:szCs w:val="21"/>
              </w:rPr>
              <w:t>5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</w:tc>
      </w:tr>
      <w:tr w:rsidR="00D76771" w:rsidRPr="00D76771" w14:paraId="02802AF3" w14:textId="77777777" w:rsidTr="00AD7E92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3AFFCD9F" w14:textId="3371613C" w:rsidR="006534FB" w:rsidRPr="00D76771" w:rsidRDefault="00A53632" w:rsidP="006534FB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六</w:t>
            </w:r>
            <w:r w:rsidR="00D237CC" w:rsidRPr="00D76771">
              <w:rPr>
                <w:rFonts w:eastAsia="方正小标宋简体" w:cs="仿宋" w:hint="eastAsia"/>
                <w:sz w:val="21"/>
                <w:szCs w:val="21"/>
              </w:rPr>
              <w:t>、</w:t>
            </w:r>
            <w:r w:rsidR="006534FB" w:rsidRPr="00D76771">
              <w:rPr>
                <w:rFonts w:eastAsia="方正小标宋简体" w:cs="仿宋" w:hint="eastAsia"/>
                <w:sz w:val="21"/>
                <w:szCs w:val="21"/>
              </w:rPr>
              <w:t>教学</w:t>
            </w:r>
            <w:r w:rsidR="001D064C" w:rsidRPr="00D76771">
              <w:rPr>
                <w:rFonts w:eastAsia="方正小标宋简体" w:cs="仿宋" w:hint="eastAsia"/>
                <w:sz w:val="21"/>
                <w:szCs w:val="21"/>
              </w:rPr>
              <w:t>创新</w:t>
            </w:r>
          </w:p>
        </w:tc>
      </w:tr>
      <w:tr w:rsidR="00D76771" w:rsidRPr="00D76771" w14:paraId="71D4639C" w14:textId="77777777" w:rsidTr="00AD7E92">
        <w:trPr>
          <w:trHeight w:val="1375"/>
          <w:jc w:val="center"/>
        </w:trPr>
        <w:tc>
          <w:tcPr>
            <w:tcW w:w="9776" w:type="dxa"/>
            <w:gridSpan w:val="8"/>
            <w:vAlign w:val="center"/>
          </w:tcPr>
          <w:p w14:paraId="33F24F2E" w14:textId="19CBE00E" w:rsidR="006534FB" w:rsidRPr="00D76771" w:rsidRDefault="00C14E06" w:rsidP="00B77951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1.</w:t>
            </w:r>
            <w:r w:rsidR="001F6DC2" w:rsidRPr="00D76771">
              <w:rPr>
                <w:rFonts w:cs="仿宋"/>
                <w:sz w:val="21"/>
                <w:szCs w:val="21"/>
              </w:rPr>
              <w:t>5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</w:tc>
      </w:tr>
      <w:tr w:rsidR="00D76771" w:rsidRPr="00D76771" w14:paraId="41F772E7" w14:textId="77777777" w:rsidTr="00AD7E92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27033AE7" w14:textId="25AF3943" w:rsidR="006534FB" w:rsidRPr="00D76771" w:rsidRDefault="00A53632" w:rsidP="006534FB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七</w:t>
            </w:r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、</w:t>
            </w:r>
            <w:proofErr w:type="gramStart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课程思政的</w:t>
            </w:r>
            <w:proofErr w:type="gramEnd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理念与内涵</w:t>
            </w:r>
          </w:p>
        </w:tc>
      </w:tr>
      <w:tr w:rsidR="00D76771" w:rsidRPr="00D76771" w14:paraId="113C6DD6" w14:textId="77777777" w:rsidTr="00AD7E92">
        <w:trPr>
          <w:trHeight w:val="1339"/>
          <w:jc w:val="center"/>
        </w:trPr>
        <w:tc>
          <w:tcPr>
            <w:tcW w:w="9776" w:type="dxa"/>
            <w:gridSpan w:val="8"/>
            <w:vAlign w:val="center"/>
          </w:tcPr>
          <w:p w14:paraId="67BB230C" w14:textId="70463B27" w:rsidR="006534FB" w:rsidRPr="00D76771" w:rsidRDefault="00C14E06" w:rsidP="00AF066D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1.</w:t>
            </w:r>
            <w:r w:rsidR="001F6DC2" w:rsidRPr="00D76771">
              <w:rPr>
                <w:rFonts w:cs="仿宋"/>
                <w:sz w:val="21"/>
                <w:szCs w:val="21"/>
              </w:rPr>
              <w:t>5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</w:tc>
      </w:tr>
      <w:tr w:rsidR="00D76771" w:rsidRPr="00D76771" w14:paraId="389CEE8C" w14:textId="77777777" w:rsidTr="00AD7E92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11BDC78C" w14:textId="506FC7B4" w:rsidR="006534FB" w:rsidRPr="00D76771" w:rsidRDefault="00A53632" w:rsidP="006534FB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八</w:t>
            </w:r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、</w:t>
            </w:r>
            <w:proofErr w:type="gramStart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思政元素</w:t>
            </w:r>
            <w:proofErr w:type="gramEnd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挖掘</w:t>
            </w:r>
            <w:proofErr w:type="gramStart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与思政素材</w:t>
            </w:r>
            <w:proofErr w:type="gramEnd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选取</w:t>
            </w:r>
          </w:p>
        </w:tc>
      </w:tr>
      <w:tr w:rsidR="00D76771" w:rsidRPr="00D76771" w14:paraId="6150505D" w14:textId="77777777" w:rsidTr="00AD7E92">
        <w:trPr>
          <w:trHeight w:val="1361"/>
          <w:jc w:val="center"/>
        </w:trPr>
        <w:tc>
          <w:tcPr>
            <w:tcW w:w="9776" w:type="dxa"/>
            <w:gridSpan w:val="8"/>
            <w:vAlign w:val="center"/>
          </w:tcPr>
          <w:p w14:paraId="65394671" w14:textId="7E34F708" w:rsidR="006534FB" w:rsidRPr="00D76771" w:rsidRDefault="00C14E06" w:rsidP="00B77951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1.</w:t>
            </w:r>
            <w:r w:rsidR="001F6DC2" w:rsidRPr="00D76771">
              <w:rPr>
                <w:rFonts w:cs="仿宋"/>
                <w:sz w:val="21"/>
                <w:szCs w:val="21"/>
              </w:rPr>
              <w:t>5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</w:tc>
      </w:tr>
      <w:tr w:rsidR="00D76771" w:rsidRPr="00D76771" w14:paraId="42FE2D28" w14:textId="77777777" w:rsidTr="00AD7E92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5AB73F24" w14:textId="0B818D19" w:rsidR="006534FB" w:rsidRPr="00D76771" w:rsidRDefault="00A53632" w:rsidP="006534FB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九</w:t>
            </w:r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、专业知识</w:t>
            </w:r>
            <w:proofErr w:type="gramStart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与思政元素</w:t>
            </w:r>
            <w:proofErr w:type="gramEnd"/>
            <w:r w:rsidR="00060FF6" w:rsidRPr="00D76771">
              <w:rPr>
                <w:rFonts w:eastAsia="方正小标宋简体" w:cs="仿宋" w:hint="eastAsia"/>
                <w:sz w:val="21"/>
                <w:szCs w:val="21"/>
              </w:rPr>
              <w:t>的有机融合</w:t>
            </w:r>
          </w:p>
        </w:tc>
      </w:tr>
      <w:tr w:rsidR="00D76771" w:rsidRPr="00D76771" w14:paraId="37B71246" w14:textId="77777777" w:rsidTr="00AD7E92">
        <w:trPr>
          <w:trHeight w:val="1372"/>
          <w:jc w:val="center"/>
        </w:trPr>
        <w:tc>
          <w:tcPr>
            <w:tcW w:w="9776" w:type="dxa"/>
            <w:gridSpan w:val="8"/>
            <w:vAlign w:val="center"/>
          </w:tcPr>
          <w:p w14:paraId="5504E44C" w14:textId="056CF860" w:rsidR="006534FB" w:rsidRPr="00D76771" w:rsidRDefault="00C14E06" w:rsidP="00B77951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1.</w:t>
            </w:r>
            <w:r w:rsidR="001F6DC2" w:rsidRPr="00D76771">
              <w:rPr>
                <w:rFonts w:cs="仿宋"/>
                <w:sz w:val="21"/>
                <w:szCs w:val="21"/>
              </w:rPr>
              <w:t>5</w:t>
            </w:r>
            <w:r w:rsidR="001F6DC2" w:rsidRPr="00D76771">
              <w:rPr>
                <w:rFonts w:cs="仿宋" w:hint="eastAsia"/>
                <w:sz w:val="21"/>
                <w:szCs w:val="21"/>
              </w:rPr>
              <w:t>倍行距、</w:t>
            </w:r>
            <w:r w:rsidRPr="00D76771">
              <w:rPr>
                <w:rFonts w:cs="仿宋" w:hint="eastAsia"/>
                <w:sz w:val="21"/>
                <w:szCs w:val="21"/>
              </w:rPr>
              <w:t>两端对齐）</w:t>
            </w:r>
          </w:p>
        </w:tc>
      </w:tr>
    </w:tbl>
    <w:p w14:paraId="59D84D88" w14:textId="5B6E4B89" w:rsidR="00611175" w:rsidRPr="00D76771" w:rsidRDefault="00C40B46" w:rsidP="00611175">
      <w:pPr>
        <w:spacing w:beforeLines="100" w:before="312" w:line="360" w:lineRule="auto"/>
        <w:ind w:leftChars="-500" w:left="-1050" w:firstLineChars="200" w:firstLine="480"/>
        <w:rPr>
          <w:rFonts w:eastAsia="黑体" w:cs="仿宋"/>
          <w:sz w:val="24"/>
        </w:rPr>
      </w:pPr>
      <w:r>
        <w:rPr>
          <w:rFonts w:eastAsia="黑体" w:cs="仿宋" w:hint="eastAsia"/>
          <w:sz w:val="24"/>
        </w:rPr>
        <w:lastRenderedPageBreak/>
        <w:t>四</w:t>
      </w:r>
      <w:r w:rsidR="00611175" w:rsidRPr="00D76771">
        <w:rPr>
          <w:rFonts w:eastAsia="黑体" w:cs="仿宋" w:hint="eastAsia"/>
          <w:sz w:val="24"/>
        </w:rPr>
        <w:t>、</w:t>
      </w:r>
      <w:proofErr w:type="gramStart"/>
      <w:r w:rsidR="00611175" w:rsidRPr="00D76771">
        <w:rPr>
          <w:rFonts w:eastAsia="黑体" w:cs="仿宋" w:hint="eastAsia"/>
          <w:sz w:val="24"/>
        </w:rPr>
        <w:t>案例课</w:t>
      </w:r>
      <w:r>
        <w:rPr>
          <w:rFonts w:eastAsia="黑体" w:cs="仿宋" w:hint="eastAsia"/>
          <w:sz w:val="24"/>
        </w:rPr>
        <w:t>二</w:t>
      </w:r>
      <w:r w:rsidR="00611175" w:rsidRPr="00D76771">
        <w:rPr>
          <w:rFonts w:eastAsia="黑体" w:cs="仿宋" w:hint="eastAsia"/>
          <w:sz w:val="24"/>
        </w:rPr>
        <w:t>信息</w:t>
      </w:r>
      <w:proofErr w:type="gramEnd"/>
      <w:r w:rsidR="00611175" w:rsidRPr="00D76771">
        <w:rPr>
          <w:rFonts w:eastAsia="黑体" w:cs="仿宋" w:hint="eastAsia"/>
          <w:sz w:val="24"/>
        </w:rPr>
        <w:t>（黑体小四，左侧缩进</w:t>
      </w:r>
      <w:r w:rsidR="00611175" w:rsidRPr="00D76771">
        <w:rPr>
          <w:rFonts w:eastAsia="黑体" w:cs="仿宋" w:hint="eastAsia"/>
          <w:sz w:val="24"/>
        </w:rPr>
        <w:t>-5</w:t>
      </w:r>
      <w:r w:rsidR="00611175" w:rsidRPr="00D76771">
        <w:rPr>
          <w:rFonts w:eastAsia="黑体" w:cs="仿宋" w:hint="eastAsia"/>
          <w:sz w:val="24"/>
        </w:rPr>
        <w:t>字符，</w:t>
      </w:r>
      <w:r w:rsidR="00611175" w:rsidRPr="00D76771">
        <w:rPr>
          <w:rFonts w:eastAsia="黑体" w:cs="仿宋" w:hint="eastAsia"/>
          <w:sz w:val="24"/>
        </w:rPr>
        <w:t>1</w:t>
      </w:r>
      <w:r w:rsidR="00611175" w:rsidRPr="00D76771">
        <w:rPr>
          <w:rFonts w:eastAsia="黑体" w:cs="仿宋"/>
          <w:sz w:val="24"/>
        </w:rPr>
        <w:t>.5</w:t>
      </w:r>
      <w:r w:rsidR="00611175" w:rsidRPr="00D76771">
        <w:rPr>
          <w:rFonts w:eastAsia="黑体" w:cs="仿宋" w:hint="eastAsia"/>
          <w:sz w:val="24"/>
        </w:rPr>
        <w:t>倍行距）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8"/>
        <w:gridCol w:w="341"/>
        <w:gridCol w:w="2044"/>
        <w:gridCol w:w="2255"/>
        <w:gridCol w:w="37"/>
        <w:gridCol w:w="1418"/>
        <w:gridCol w:w="641"/>
        <w:gridCol w:w="1622"/>
      </w:tblGrid>
      <w:tr w:rsidR="00611175" w:rsidRPr="00D76771" w14:paraId="3DF16392" w14:textId="77777777" w:rsidTr="008C6AB4">
        <w:trPr>
          <w:trHeight w:val="654"/>
          <w:jc w:val="center"/>
        </w:trPr>
        <w:tc>
          <w:tcPr>
            <w:tcW w:w="1418" w:type="dxa"/>
            <w:vAlign w:val="center"/>
          </w:tcPr>
          <w:p w14:paraId="5A233691" w14:textId="77777777" w:rsidR="00611175" w:rsidRPr="00D76771" w:rsidRDefault="00611175" w:rsidP="008C6AB4">
            <w:pPr>
              <w:spacing w:line="240" w:lineRule="exact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案例课名称</w:t>
            </w:r>
          </w:p>
        </w:tc>
        <w:tc>
          <w:tcPr>
            <w:tcW w:w="4677" w:type="dxa"/>
            <w:gridSpan w:val="4"/>
            <w:vAlign w:val="center"/>
          </w:tcPr>
          <w:p w14:paraId="13F1428D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Pr="00D76771">
              <w:rPr>
                <w:rFonts w:cs="仿宋"/>
                <w:sz w:val="21"/>
                <w:szCs w:val="21"/>
              </w:rPr>
              <w:t>12</w:t>
            </w:r>
            <w:r w:rsidRPr="00D76771">
              <w:rPr>
                <w:rFonts w:cs="仿宋" w:hint="eastAsia"/>
                <w:sz w:val="21"/>
                <w:szCs w:val="21"/>
              </w:rPr>
              <w:t>磅、居中）</w:t>
            </w:r>
          </w:p>
        </w:tc>
        <w:tc>
          <w:tcPr>
            <w:tcW w:w="1418" w:type="dxa"/>
            <w:vAlign w:val="center"/>
          </w:tcPr>
          <w:p w14:paraId="2992E7F3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黑体" w:eastAsia="黑体" w:hAnsi="黑体" w:cs="仿宋"/>
                <w:sz w:val="21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学时</w:t>
            </w:r>
          </w:p>
        </w:tc>
        <w:tc>
          <w:tcPr>
            <w:tcW w:w="1984" w:type="dxa"/>
            <w:gridSpan w:val="2"/>
            <w:vAlign w:val="center"/>
          </w:tcPr>
          <w:p w14:paraId="03D92F1F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</w:p>
        </w:tc>
      </w:tr>
      <w:tr w:rsidR="00611175" w:rsidRPr="00D76771" w14:paraId="53F4972F" w14:textId="77777777" w:rsidTr="008C6AB4">
        <w:trPr>
          <w:trHeight w:val="654"/>
          <w:jc w:val="center"/>
        </w:trPr>
        <w:tc>
          <w:tcPr>
            <w:tcW w:w="9776" w:type="dxa"/>
            <w:gridSpan w:val="8"/>
            <w:vAlign w:val="center"/>
          </w:tcPr>
          <w:p w14:paraId="7085B16D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方正小标宋简体" w:eastAsia="方正小标宋简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一、教学目标</w:t>
            </w:r>
          </w:p>
        </w:tc>
      </w:tr>
      <w:tr w:rsidR="00611175" w:rsidRPr="00D76771" w14:paraId="0D4B4CDF" w14:textId="77777777" w:rsidTr="008C6AB4">
        <w:trPr>
          <w:trHeight w:val="844"/>
          <w:jc w:val="center"/>
        </w:trPr>
        <w:tc>
          <w:tcPr>
            <w:tcW w:w="9776" w:type="dxa"/>
            <w:gridSpan w:val="8"/>
            <w:vAlign w:val="center"/>
          </w:tcPr>
          <w:p w14:paraId="6958D830" w14:textId="77777777" w:rsidR="00611175" w:rsidRPr="00D76771" w:rsidRDefault="00611175" w:rsidP="008C6AB4">
            <w:pPr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 w:hint="eastAsia"/>
                <w:sz w:val="21"/>
                <w:szCs w:val="21"/>
              </w:rPr>
              <w:t>价值目标（宋体、五号字，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  <w:p w14:paraId="106A9BC8" w14:textId="77777777" w:rsidR="00611175" w:rsidRPr="00D76771" w:rsidRDefault="00611175" w:rsidP="008C6AB4">
            <w:pPr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2.</w:t>
            </w:r>
            <w:r w:rsidRPr="00D76771">
              <w:rPr>
                <w:rFonts w:cs="仿宋" w:hint="eastAsia"/>
                <w:sz w:val="21"/>
                <w:szCs w:val="21"/>
              </w:rPr>
              <w:t>知识目标</w:t>
            </w:r>
          </w:p>
          <w:p w14:paraId="64E7022C" w14:textId="77777777" w:rsidR="00611175" w:rsidRPr="00D76771" w:rsidRDefault="00611175" w:rsidP="008C6AB4">
            <w:pPr>
              <w:tabs>
                <w:tab w:val="left" w:pos="312"/>
              </w:tabs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3.</w:t>
            </w:r>
            <w:r w:rsidRPr="00D76771">
              <w:rPr>
                <w:rFonts w:cs="仿宋" w:hint="eastAsia"/>
                <w:sz w:val="21"/>
                <w:szCs w:val="21"/>
              </w:rPr>
              <w:t>能力目标</w:t>
            </w:r>
          </w:p>
        </w:tc>
      </w:tr>
      <w:tr w:rsidR="00611175" w:rsidRPr="00D76771" w14:paraId="0DEE2654" w14:textId="77777777" w:rsidTr="008C6AB4">
        <w:trPr>
          <w:trHeight w:val="177"/>
          <w:jc w:val="center"/>
        </w:trPr>
        <w:tc>
          <w:tcPr>
            <w:tcW w:w="9776" w:type="dxa"/>
            <w:gridSpan w:val="8"/>
            <w:vAlign w:val="center"/>
          </w:tcPr>
          <w:p w14:paraId="1CD0B64B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二、教学内容</w:t>
            </w:r>
          </w:p>
        </w:tc>
      </w:tr>
      <w:tr w:rsidR="00611175" w:rsidRPr="00D76771" w14:paraId="2621C5F4" w14:textId="77777777" w:rsidTr="008C6AB4">
        <w:trPr>
          <w:trHeight w:val="1124"/>
          <w:jc w:val="center"/>
        </w:trPr>
        <w:tc>
          <w:tcPr>
            <w:tcW w:w="9776" w:type="dxa"/>
            <w:gridSpan w:val="8"/>
            <w:vAlign w:val="center"/>
          </w:tcPr>
          <w:p w14:paraId="04411825" w14:textId="77777777" w:rsidR="00611175" w:rsidRPr="00D76771" w:rsidRDefault="00611175" w:rsidP="008C6AB4">
            <w:pPr>
              <w:tabs>
                <w:tab w:val="left" w:pos="312"/>
              </w:tabs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1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课堂设计思路（宋体、五号字，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  <w:p w14:paraId="5047FCB0" w14:textId="77777777" w:rsidR="00611175" w:rsidRPr="00D76771" w:rsidRDefault="00611175" w:rsidP="008C6AB4">
            <w:pPr>
              <w:tabs>
                <w:tab w:val="left" w:pos="312"/>
              </w:tabs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2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教学重点</w:t>
            </w:r>
          </w:p>
          <w:p w14:paraId="74B5BD15" w14:textId="77777777" w:rsidR="00611175" w:rsidRPr="00D76771" w:rsidRDefault="00611175" w:rsidP="008C6AB4">
            <w:pPr>
              <w:tabs>
                <w:tab w:val="left" w:pos="312"/>
              </w:tabs>
              <w:spacing w:line="360" w:lineRule="auto"/>
              <w:rPr>
                <w:rFonts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3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教学难点</w:t>
            </w:r>
          </w:p>
          <w:p w14:paraId="7B23C3F7" w14:textId="77777777" w:rsidR="00611175" w:rsidRPr="00D76771" w:rsidRDefault="00611175" w:rsidP="008C6AB4">
            <w:pPr>
              <w:tabs>
                <w:tab w:val="left" w:pos="312"/>
              </w:tabs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4</w:t>
            </w:r>
            <w:r w:rsidRPr="00D76771">
              <w:rPr>
                <w:rFonts w:cs="仿宋"/>
                <w:sz w:val="21"/>
                <w:szCs w:val="21"/>
              </w:rPr>
              <w:t>.</w:t>
            </w:r>
            <w:r w:rsidRPr="00D76771">
              <w:rPr>
                <w:rFonts w:cs="仿宋" w:hint="eastAsia"/>
                <w:sz w:val="21"/>
                <w:szCs w:val="21"/>
              </w:rPr>
              <w:t>对重点、难点的处理</w:t>
            </w:r>
          </w:p>
        </w:tc>
      </w:tr>
      <w:tr w:rsidR="00611175" w:rsidRPr="00D76771" w14:paraId="2B5BF403" w14:textId="77777777" w:rsidTr="008C6AB4">
        <w:trPr>
          <w:trHeight w:val="225"/>
          <w:jc w:val="center"/>
        </w:trPr>
        <w:tc>
          <w:tcPr>
            <w:tcW w:w="9776" w:type="dxa"/>
            <w:gridSpan w:val="8"/>
            <w:vAlign w:val="center"/>
          </w:tcPr>
          <w:p w14:paraId="78B3F8C7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方正小标宋简体" w:eastAsia="方正小标宋简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三、教学实施过程</w:t>
            </w:r>
          </w:p>
        </w:tc>
      </w:tr>
      <w:tr w:rsidR="00611175" w:rsidRPr="00D76771" w14:paraId="61D4B571" w14:textId="77777777" w:rsidTr="008C6AB4">
        <w:trPr>
          <w:trHeight w:val="2230"/>
          <w:jc w:val="center"/>
        </w:trPr>
        <w:tc>
          <w:tcPr>
            <w:tcW w:w="9776" w:type="dxa"/>
            <w:gridSpan w:val="8"/>
            <w:vAlign w:val="center"/>
          </w:tcPr>
          <w:p w14:paraId="01ACEB8A" w14:textId="77777777" w:rsidR="00611175" w:rsidRPr="00D76771" w:rsidRDefault="00611175" w:rsidP="008C6AB4">
            <w:pPr>
              <w:tabs>
                <w:tab w:val="left" w:pos="312"/>
              </w:tabs>
              <w:spacing w:line="360" w:lineRule="auto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Cs w:val="21"/>
              </w:rPr>
              <w:t>教学过程（宋体、五号字，两端对齐、</w:t>
            </w:r>
            <w:r w:rsidRPr="00D76771">
              <w:rPr>
                <w:rFonts w:cs="仿宋" w:hint="eastAsia"/>
                <w:szCs w:val="21"/>
              </w:rPr>
              <w:t>1.</w:t>
            </w:r>
            <w:r w:rsidRPr="00D76771">
              <w:rPr>
                <w:rFonts w:cs="仿宋"/>
                <w:szCs w:val="21"/>
              </w:rPr>
              <w:t>5</w:t>
            </w:r>
            <w:r w:rsidRPr="00D76771">
              <w:rPr>
                <w:rFonts w:cs="仿宋" w:hint="eastAsia"/>
                <w:szCs w:val="21"/>
              </w:rPr>
              <w:t>倍行距，可图文并茂、图片居中）</w:t>
            </w:r>
          </w:p>
        </w:tc>
      </w:tr>
      <w:tr w:rsidR="00611175" w:rsidRPr="00D76771" w14:paraId="497B68A7" w14:textId="77777777" w:rsidTr="008C6AB4">
        <w:trPr>
          <w:trHeight w:val="225"/>
          <w:jc w:val="center"/>
        </w:trPr>
        <w:tc>
          <w:tcPr>
            <w:tcW w:w="9776" w:type="dxa"/>
            <w:gridSpan w:val="8"/>
            <w:vAlign w:val="center"/>
          </w:tcPr>
          <w:p w14:paraId="3841A59E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方正小标宋简体" w:eastAsia="方正小标宋简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四、教学过程分析</w:t>
            </w:r>
          </w:p>
        </w:tc>
      </w:tr>
      <w:tr w:rsidR="00611175" w:rsidRPr="00D76771" w14:paraId="3D683613" w14:textId="77777777" w:rsidTr="008C6AB4">
        <w:trPr>
          <w:trHeight w:val="225"/>
          <w:jc w:val="center"/>
        </w:trPr>
        <w:tc>
          <w:tcPr>
            <w:tcW w:w="0" w:type="auto"/>
            <w:gridSpan w:val="2"/>
            <w:vAlign w:val="center"/>
          </w:tcPr>
          <w:p w14:paraId="1E6AA8BC" w14:textId="77777777" w:rsidR="00611175" w:rsidRPr="00D76771" w:rsidRDefault="00611175" w:rsidP="008C6AB4">
            <w:pPr>
              <w:spacing w:line="24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教学环节</w:t>
            </w:r>
            <w:r>
              <w:rPr>
                <w:rFonts w:eastAsia="黑体" w:cs="仿宋" w:hint="eastAsia"/>
                <w:sz w:val="21"/>
                <w:szCs w:val="21"/>
              </w:rPr>
              <w:t>、</w:t>
            </w:r>
            <w:r w:rsidRPr="00D76771">
              <w:rPr>
                <w:rFonts w:eastAsia="黑体" w:cs="仿宋" w:hint="eastAsia"/>
                <w:sz w:val="21"/>
                <w:szCs w:val="21"/>
              </w:rPr>
              <w:t>时长</w:t>
            </w:r>
          </w:p>
        </w:tc>
        <w:tc>
          <w:tcPr>
            <w:tcW w:w="0" w:type="auto"/>
            <w:vAlign w:val="center"/>
          </w:tcPr>
          <w:p w14:paraId="7CD7F482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教学活动</w:t>
            </w:r>
          </w:p>
        </w:tc>
        <w:tc>
          <w:tcPr>
            <w:tcW w:w="0" w:type="auto"/>
            <w:vAlign w:val="center"/>
          </w:tcPr>
          <w:p w14:paraId="03CC129F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学生活动</w:t>
            </w:r>
          </w:p>
        </w:tc>
        <w:tc>
          <w:tcPr>
            <w:tcW w:w="0" w:type="auto"/>
            <w:gridSpan w:val="3"/>
            <w:vAlign w:val="center"/>
          </w:tcPr>
          <w:p w14:paraId="46F306BF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proofErr w:type="gramStart"/>
            <w:r w:rsidRPr="00D76771">
              <w:rPr>
                <w:rFonts w:eastAsia="黑体" w:cs="仿宋" w:hint="eastAsia"/>
                <w:sz w:val="21"/>
                <w:szCs w:val="21"/>
              </w:rPr>
              <w:t>课程思政育人</w:t>
            </w:r>
            <w:proofErr w:type="gramEnd"/>
          </w:p>
        </w:tc>
        <w:tc>
          <w:tcPr>
            <w:tcW w:w="0" w:type="auto"/>
            <w:vAlign w:val="center"/>
          </w:tcPr>
          <w:p w14:paraId="7456B4EF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黑体" w:eastAsia="黑体" w:hAnsi="黑体" w:cs="仿宋"/>
                <w:szCs w:val="21"/>
              </w:rPr>
            </w:pPr>
            <w:r w:rsidRPr="00D76771">
              <w:rPr>
                <w:rFonts w:eastAsia="黑体" w:cs="仿宋" w:hint="eastAsia"/>
                <w:sz w:val="21"/>
                <w:szCs w:val="21"/>
              </w:rPr>
              <w:t>教学方法</w:t>
            </w:r>
          </w:p>
        </w:tc>
      </w:tr>
      <w:tr w:rsidR="00611175" w:rsidRPr="00D76771" w14:paraId="7A41AAFF" w14:textId="77777777" w:rsidTr="008C6AB4">
        <w:trPr>
          <w:trHeight w:val="1401"/>
          <w:jc w:val="center"/>
        </w:trPr>
        <w:tc>
          <w:tcPr>
            <w:tcW w:w="1759" w:type="dxa"/>
            <w:gridSpan w:val="2"/>
            <w:vAlign w:val="center"/>
          </w:tcPr>
          <w:p w14:paraId="61EF5D7A" w14:textId="77777777" w:rsidR="00611175" w:rsidRPr="00D76771" w:rsidRDefault="00611175" w:rsidP="008C6AB4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磅、居中</w:t>
            </w:r>
          </w:p>
        </w:tc>
        <w:tc>
          <w:tcPr>
            <w:tcW w:w="2044" w:type="dxa"/>
            <w:vAlign w:val="center"/>
          </w:tcPr>
          <w:p w14:paraId="36E204B6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  <w:tc>
          <w:tcPr>
            <w:tcW w:w="2255" w:type="dxa"/>
            <w:vAlign w:val="center"/>
          </w:tcPr>
          <w:p w14:paraId="17DB8978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  <w:tc>
          <w:tcPr>
            <w:tcW w:w="2096" w:type="dxa"/>
            <w:gridSpan w:val="3"/>
            <w:vAlign w:val="center"/>
          </w:tcPr>
          <w:p w14:paraId="5C3581C8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  <w:tc>
          <w:tcPr>
            <w:tcW w:w="1622" w:type="dxa"/>
            <w:vAlign w:val="center"/>
          </w:tcPr>
          <w:p w14:paraId="0BC0B08C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 w:val="18"/>
                <w:szCs w:val="18"/>
              </w:rPr>
              <w:t>宋体、小五，</w:t>
            </w:r>
            <w:r w:rsidRPr="00D76771">
              <w:rPr>
                <w:rFonts w:cs="仿宋" w:hint="eastAsia"/>
                <w:sz w:val="18"/>
                <w:szCs w:val="18"/>
              </w:rPr>
              <w:t>1</w:t>
            </w:r>
            <w:r w:rsidRPr="00D76771">
              <w:rPr>
                <w:rFonts w:cs="仿宋"/>
                <w:sz w:val="18"/>
                <w:szCs w:val="18"/>
              </w:rPr>
              <w:t>2</w:t>
            </w:r>
            <w:r w:rsidRPr="00D76771">
              <w:rPr>
                <w:rFonts w:cs="仿宋" w:hint="eastAsia"/>
                <w:sz w:val="18"/>
                <w:szCs w:val="18"/>
              </w:rPr>
              <w:t>磅、两端对齐</w:t>
            </w:r>
          </w:p>
        </w:tc>
      </w:tr>
      <w:tr w:rsidR="00611175" w:rsidRPr="00D76771" w14:paraId="7EE3101D" w14:textId="77777777" w:rsidTr="008C6AB4">
        <w:trPr>
          <w:trHeight w:val="1684"/>
          <w:jc w:val="center"/>
        </w:trPr>
        <w:tc>
          <w:tcPr>
            <w:tcW w:w="1759" w:type="dxa"/>
            <w:gridSpan w:val="2"/>
            <w:vAlign w:val="center"/>
          </w:tcPr>
          <w:p w14:paraId="4449E50F" w14:textId="77777777" w:rsidR="00611175" w:rsidRPr="00D76771" w:rsidRDefault="00611175" w:rsidP="008C6AB4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61E543FE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255" w:type="dxa"/>
            <w:vAlign w:val="center"/>
          </w:tcPr>
          <w:p w14:paraId="336E556B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14:paraId="2ACFC429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FA52E02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</w:tr>
      <w:tr w:rsidR="00611175" w:rsidRPr="00D76771" w14:paraId="1D53C6D2" w14:textId="77777777" w:rsidTr="008C6AB4">
        <w:trPr>
          <w:trHeight w:val="1684"/>
          <w:jc w:val="center"/>
        </w:trPr>
        <w:tc>
          <w:tcPr>
            <w:tcW w:w="1759" w:type="dxa"/>
            <w:gridSpan w:val="2"/>
            <w:vAlign w:val="center"/>
          </w:tcPr>
          <w:p w14:paraId="67EE1F72" w14:textId="77777777" w:rsidR="00611175" w:rsidRPr="00D76771" w:rsidRDefault="00611175" w:rsidP="008C6AB4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Cs w:val="21"/>
              </w:rPr>
              <w:lastRenderedPageBreak/>
              <w:t>……</w:t>
            </w:r>
          </w:p>
        </w:tc>
        <w:tc>
          <w:tcPr>
            <w:tcW w:w="2044" w:type="dxa"/>
            <w:vAlign w:val="center"/>
          </w:tcPr>
          <w:p w14:paraId="35393C72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255" w:type="dxa"/>
            <w:vAlign w:val="center"/>
          </w:tcPr>
          <w:p w14:paraId="6FD0A7B2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14:paraId="32BE400A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7AB9A85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</w:tr>
      <w:tr w:rsidR="00611175" w:rsidRPr="00D76771" w14:paraId="67BB9041" w14:textId="77777777" w:rsidTr="008C6AB4">
        <w:trPr>
          <w:trHeight w:val="1684"/>
          <w:jc w:val="center"/>
        </w:trPr>
        <w:tc>
          <w:tcPr>
            <w:tcW w:w="1759" w:type="dxa"/>
            <w:gridSpan w:val="2"/>
            <w:vAlign w:val="center"/>
          </w:tcPr>
          <w:p w14:paraId="31FF2C59" w14:textId="77777777" w:rsidR="00611175" w:rsidRPr="00D76771" w:rsidRDefault="00611175" w:rsidP="008C6AB4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D76771">
              <w:rPr>
                <w:rFonts w:cs="仿宋" w:hint="eastAsia"/>
                <w:szCs w:val="21"/>
              </w:rPr>
              <w:t>……</w:t>
            </w:r>
          </w:p>
        </w:tc>
        <w:tc>
          <w:tcPr>
            <w:tcW w:w="2044" w:type="dxa"/>
            <w:vAlign w:val="center"/>
          </w:tcPr>
          <w:p w14:paraId="255525CE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255" w:type="dxa"/>
            <w:vAlign w:val="center"/>
          </w:tcPr>
          <w:p w14:paraId="4E9810A6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 w14:paraId="3AC38EB7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B46D739" w14:textId="77777777" w:rsidR="00611175" w:rsidRPr="00D76771" w:rsidRDefault="00611175" w:rsidP="008C6AB4"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</w:tr>
      <w:tr w:rsidR="00611175" w:rsidRPr="00D76771" w14:paraId="2A060B28" w14:textId="77777777" w:rsidTr="008C6AB4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2199F2D8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b/>
                <w:bCs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五、教学评价</w:t>
            </w:r>
          </w:p>
        </w:tc>
      </w:tr>
      <w:tr w:rsidR="00611175" w:rsidRPr="00D76771" w14:paraId="64ECFFAF" w14:textId="77777777" w:rsidTr="008C6AB4">
        <w:trPr>
          <w:trHeight w:val="1358"/>
          <w:jc w:val="center"/>
        </w:trPr>
        <w:tc>
          <w:tcPr>
            <w:tcW w:w="9776" w:type="dxa"/>
            <w:gridSpan w:val="8"/>
            <w:vAlign w:val="center"/>
          </w:tcPr>
          <w:p w14:paraId="44E6CA55" w14:textId="77777777" w:rsidR="00611175" w:rsidRPr="00D76771" w:rsidRDefault="00611175" w:rsidP="008C6AB4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</w:tc>
      </w:tr>
      <w:tr w:rsidR="00611175" w:rsidRPr="00D76771" w14:paraId="4060252D" w14:textId="77777777" w:rsidTr="008C6AB4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7319D07C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六、教学创新</w:t>
            </w:r>
          </w:p>
        </w:tc>
      </w:tr>
      <w:tr w:rsidR="00611175" w:rsidRPr="00D76771" w14:paraId="795161F9" w14:textId="77777777" w:rsidTr="008C6AB4">
        <w:trPr>
          <w:trHeight w:val="1375"/>
          <w:jc w:val="center"/>
        </w:trPr>
        <w:tc>
          <w:tcPr>
            <w:tcW w:w="9776" w:type="dxa"/>
            <w:gridSpan w:val="8"/>
            <w:vAlign w:val="center"/>
          </w:tcPr>
          <w:p w14:paraId="437EFA33" w14:textId="77777777" w:rsidR="00611175" w:rsidRPr="00D76771" w:rsidRDefault="00611175" w:rsidP="008C6AB4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</w:tc>
      </w:tr>
      <w:tr w:rsidR="00611175" w:rsidRPr="00D76771" w14:paraId="25C74110" w14:textId="77777777" w:rsidTr="008C6AB4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4228796E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七、</w:t>
            </w:r>
            <w:proofErr w:type="gramStart"/>
            <w:r w:rsidRPr="00D76771">
              <w:rPr>
                <w:rFonts w:eastAsia="方正小标宋简体" w:cs="仿宋" w:hint="eastAsia"/>
                <w:sz w:val="21"/>
                <w:szCs w:val="21"/>
              </w:rPr>
              <w:t>课程思政的</w:t>
            </w:r>
            <w:proofErr w:type="gramEnd"/>
            <w:r w:rsidRPr="00D76771">
              <w:rPr>
                <w:rFonts w:eastAsia="方正小标宋简体" w:cs="仿宋" w:hint="eastAsia"/>
                <w:sz w:val="21"/>
                <w:szCs w:val="21"/>
              </w:rPr>
              <w:t>理念与内涵</w:t>
            </w:r>
          </w:p>
        </w:tc>
      </w:tr>
      <w:tr w:rsidR="00611175" w:rsidRPr="00D76771" w14:paraId="71B8DB0B" w14:textId="77777777" w:rsidTr="008C6AB4">
        <w:trPr>
          <w:trHeight w:val="1339"/>
          <w:jc w:val="center"/>
        </w:trPr>
        <w:tc>
          <w:tcPr>
            <w:tcW w:w="9776" w:type="dxa"/>
            <w:gridSpan w:val="8"/>
            <w:vAlign w:val="center"/>
          </w:tcPr>
          <w:p w14:paraId="6817BCF4" w14:textId="77777777" w:rsidR="00611175" w:rsidRPr="00D76771" w:rsidRDefault="00611175" w:rsidP="008C6AB4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</w:tc>
      </w:tr>
      <w:tr w:rsidR="00611175" w:rsidRPr="00D76771" w14:paraId="41937D3E" w14:textId="77777777" w:rsidTr="008C6AB4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5BB81F3E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八、</w:t>
            </w:r>
            <w:proofErr w:type="gramStart"/>
            <w:r w:rsidRPr="00D76771">
              <w:rPr>
                <w:rFonts w:eastAsia="方正小标宋简体" w:cs="仿宋" w:hint="eastAsia"/>
                <w:sz w:val="21"/>
                <w:szCs w:val="21"/>
              </w:rPr>
              <w:t>思政元素</w:t>
            </w:r>
            <w:proofErr w:type="gramEnd"/>
            <w:r w:rsidRPr="00D76771">
              <w:rPr>
                <w:rFonts w:eastAsia="方正小标宋简体" w:cs="仿宋" w:hint="eastAsia"/>
                <w:sz w:val="21"/>
                <w:szCs w:val="21"/>
              </w:rPr>
              <w:t>挖掘</w:t>
            </w:r>
            <w:proofErr w:type="gramStart"/>
            <w:r w:rsidRPr="00D76771">
              <w:rPr>
                <w:rFonts w:eastAsia="方正小标宋简体" w:cs="仿宋" w:hint="eastAsia"/>
                <w:sz w:val="21"/>
                <w:szCs w:val="21"/>
              </w:rPr>
              <w:t>与思政素材</w:t>
            </w:r>
            <w:proofErr w:type="gramEnd"/>
            <w:r w:rsidRPr="00D76771">
              <w:rPr>
                <w:rFonts w:eastAsia="方正小标宋简体" w:cs="仿宋" w:hint="eastAsia"/>
                <w:sz w:val="21"/>
                <w:szCs w:val="21"/>
              </w:rPr>
              <w:t>选取</w:t>
            </w:r>
          </w:p>
        </w:tc>
      </w:tr>
      <w:tr w:rsidR="00611175" w:rsidRPr="00D76771" w14:paraId="5D9425F7" w14:textId="77777777" w:rsidTr="008C6AB4">
        <w:trPr>
          <w:trHeight w:val="1361"/>
          <w:jc w:val="center"/>
        </w:trPr>
        <w:tc>
          <w:tcPr>
            <w:tcW w:w="9776" w:type="dxa"/>
            <w:gridSpan w:val="8"/>
            <w:vAlign w:val="center"/>
          </w:tcPr>
          <w:p w14:paraId="523886B1" w14:textId="77777777" w:rsidR="00611175" w:rsidRPr="00D76771" w:rsidRDefault="00611175" w:rsidP="008C6AB4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</w:tc>
      </w:tr>
      <w:tr w:rsidR="00611175" w:rsidRPr="00D76771" w14:paraId="59D7C45E" w14:textId="77777777" w:rsidTr="008C6AB4">
        <w:trPr>
          <w:trHeight w:val="50"/>
          <w:jc w:val="center"/>
        </w:trPr>
        <w:tc>
          <w:tcPr>
            <w:tcW w:w="9776" w:type="dxa"/>
            <w:gridSpan w:val="8"/>
            <w:vAlign w:val="center"/>
          </w:tcPr>
          <w:p w14:paraId="178163A1" w14:textId="77777777" w:rsidR="00611175" w:rsidRPr="00D76771" w:rsidRDefault="00611175" w:rsidP="008C6AB4">
            <w:pPr>
              <w:spacing w:line="360" w:lineRule="auto"/>
              <w:jc w:val="center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eastAsia="方正小标宋简体" w:cs="仿宋" w:hint="eastAsia"/>
                <w:sz w:val="21"/>
                <w:szCs w:val="21"/>
              </w:rPr>
              <w:t>九、专业知识</w:t>
            </w:r>
            <w:proofErr w:type="gramStart"/>
            <w:r w:rsidRPr="00D76771">
              <w:rPr>
                <w:rFonts w:eastAsia="方正小标宋简体" w:cs="仿宋" w:hint="eastAsia"/>
                <w:sz w:val="21"/>
                <w:szCs w:val="21"/>
              </w:rPr>
              <w:t>与思政元素</w:t>
            </w:r>
            <w:proofErr w:type="gramEnd"/>
            <w:r w:rsidRPr="00D76771">
              <w:rPr>
                <w:rFonts w:eastAsia="方正小标宋简体" w:cs="仿宋" w:hint="eastAsia"/>
                <w:sz w:val="21"/>
                <w:szCs w:val="21"/>
              </w:rPr>
              <w:t>的有机融合</w:t>
            </w:r>
          </w:p>
        </w:tc>
      </w:tr>
      <w:tr w:rsidR="00611175" w:rsidRPr="00D76771" w14:paraId="0A2FDD6F" w14:textId="77777777" w:rsidTr="008C6AB4">
        <w:trPr>
          <w:trHeight w:val="1372"/>
          <w:jc w:val="center"/>
        </w:trPr>
        <w:tc>
          <w:tcPr>
            <w:tcW w:w="9776" w:type="dxa"/>
            <w:gridSpan w:val="8"/>
            <w:vAlign w:val="center"/>
          </w:tcPr>
          <w:p w14:paraId="459542C8" w14:textId="77777777" w:rsidR="00611175" w:rsidRPr="00D76771" w:rsidRDefault="00611175" w:rsidP="008C6AB4">
            <w:pPr>
              <w:spacing w:line="360" w:lineRule="auto"/>
              <w:rPr>
                <w:rFonts w:ascii="宋体" w:hAnsi="宋体" w:cs="仿宋"/>
                <w:sz w:val="21"/>
                <w:szCs w:val="21"/>
              </w:rPr>
            </w:pPr>
            <w:r w:rsidRPr="00D76771">
              <w:rPr>
                <w:rFonts w:cs="仿宋" w:hint="eastAsia"/>
                <w:sz w:val="21"/>
                <w:szCs w:val="21"/>
              </w:rPr>
              <w:t>（宋体、五号字，</w:t>
            </w:r>
            <w:r w:rsidRPr="00D76771">
              <w:rPr>
                <w:rFonts w:cs="仿宋" w:hint="eastAsia"/>
                <w:sz w:val="21"/>
                <w:szCs w:val="21"/>
              </w:rPr>
              <w:t>1.</w:t>
            </w:r>
            <w:r w:rsidRPr="00D76771">
              <w:rPr>
                <w:rFonts w:cs="仿宋"/>
                <w:sz w:val="21"/>
                <w:szCs w:val="21"/>
              </w:rPr>
              <w:t>5</w:t>
            </w:r>
            <w:r w:rsidRPr="00D76771">
              <w:rPr>
                <w:rFonts w:cs="仿宋" w:hint="eastAsia"/>
                <w:sz w:val="21"/>
                <w:szCs w:val="21"/>
              </w:rPr>
              <w:t>倍行距、两端对齐）</w:t>
            </w:r>
          </w:p>
        </w:tc>
      </w:tr>
    </w:tbl>
    <w:p w14:paraId="2E91BDE7" w14:textId="24FE3BCD" w:rsidR="00381364" w:rsidRPr="00D76771" w:rsidRDefault="004249EB" w:rsidP="00530D44">
      <w:pPr>
        <w:spacing w:beforeLines="100" w:before="312" w:line="360" w:lineRule="auto"/>
        <w:ind w:firstLineChars="200" w:firstLine="480"/>
        <w:rPr>
          <w:rFonts w:eastAsia="黑体" w:cs="仿宋"/>
          <w:sz w:val="24"/>
        </w:rPr>
      </w:pPr>
      <w:r w:rsidRPr="00D76771">
        <w:rPr>
          <w:rFonts w:eastAsia="黑体" w:cs="仿宋" w:hint="eastAsia"/>
          <w:sz w:val="24"/>
        </w:rPr>
        <w:lastRenderedPageBreak/>
        <w:t>五</w:t>
      </w:r>
      <w:r w:rsidR="00540452" w:rsidRPr="00D76771">
        <w:rPr>
          <w:rFonts w:eastAsia="黑体" w:cs="仿宋" w:hint="eastAsia"/>
          <w:sz w:val="24"/>
        </w:rPr>
        <w:t>、自行补充内容</w:t>
      </w:r>
      <w:r w:rsidR="00FC3674" w:rsidRPr="00D76771">
        <w:rPr>
          <w:rFonts w:eastAsia="黑体" w:cs="仿宋" w:hint="eastAsia"/>
          <w:sz w:val="24"/>
        </w:rPr>
        <w:t>（可选）</w:t>
      </w:r>
      <w:r w:rsidR="005508CA" w:rsidRPr="00D76771">
        <w:rPr>
          <w:rFonts w:eastAsia="黑体" w:cs="仿宋" w:hint="eastAsia"/>
          <w:sz w:val="24"/>
        </w:rPr>
        <w:t>（黑体小四，</w:t>
      </w:r>
      <w:r w:rsidR="009F0833" w:rsidRPr="00D76771">
        <w:rPr>
          <w:rFonts w:eastAsia="黑体" w:cs="仿宋" w:hint="eastAsia"/>
          <w:sz w:val="24"/>
        </w:rPr>
        <w:t>首行缩进两字符</w:t>
      </w:r>
      <w:r w:rsidR="005508CA" w:rsidRPr="00D76771">
        <w:rPr>
          <w:rFonts w:eastAsia="黑体" w:cs="仿宋" w:hint="eastAsia"/>
          <w:sz w:val="24"/>
        </w:rPr>
        <w:t>，</w:t>
      </w:r>
      <w:r w:rsidR="005508CA" w:rsidRPr="00D76771">
        <w:rPr>
          <w:rFonts w:eastAsia="黑体" w:cs="仿宋" w:hint="eastAsia"/>
          <w:sz w:val="24"/>
        </w:rPr>
        <w:t>1</w:t>
      </w:r>
      <w:r w:rsidR="005508CA" w:rsidRPr="00D76771">
        <w:rPr>
          <w:rFonts w:eastAsia="黑体" w:cs="仿宋"/>
          <w:sz w:val="24"/>
        </w:rPr>
        <w:t>.5</w:t>
      </w:r>
      <w:r w:rsidR="005508CA" w:rsidRPr="00D76771">
        <w:rPr>
          <w:rFonts w:eastAsia="黑体" w:cs="仿宋" w:hint="eastAsia"/>
          <w:sz w:val="24"/>
        </w:rPr>
        <w:t>倍）</w:t>
      </w:r>
    </w:p>
    <w:p w14:paraId="5512BBF3" w14:textId="691F6CEA" w:rsidR="00C14E06" w:rsidRPr="00D76771" w:rsidRDefault="00CF77D7" w:rsidP="00530D44">
      <w:pPr>
        <w:spacing w:line="360" w:lineRule="auto"/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……</w:t>
      </w:r>
      <w:r w:rsidR="00522B99" w:rsidRPr="00D76771">
        <w:rPr>
          <w:rFonts w:cs="仿宋" w:hint="eastAsia"/>
          <w:szCs w:val="21"/>
        </w:rPr>
        <w:t>（正文宋体、五号字，首行缩进两字符</w:t>
      </w:r>
      <w:r w:rsidR="004E04C1" w:rsidRPr="00D76771">
        <w:rPr>
          <w:rFonts w:cs="仿宋" w:hint="eastAsia"/>
          <w:szCs w:val="21"/>
        </w:rPr>
        <w:t>、</w:t>
      </w:r>
      <w:r w:rsidR="004E04C1" w:rsidRPr="00D76771">
        <w:rPr>
          <w:rFonts w:cs="仿宋" w:hint="eastAsia"/>
          <w:szCs w:val="21"/>
        </w:rPr>
        <w:t>1</w:t>
      </w:r>
      <w:r w:rsidR="004E04C1" w:rsidRPr="00D76771">
        <w:rPr>
          <w:rFonts w:cs="仿宋"/>
          <w:szCs w:val="21"/>
        </w:rPr>
        <w:t>.5</w:t>
      </w:r>
      <w:r w:rsidR="004E04C1" w:rsidRPr="00D76771">
        <w:rPr>
          <w:rFonts w:cs="仿宋" w:hint="eastAsia"/>
          <w:szCs w:val="21"/>
        </w:rPr>
        <w:t>倍行间距</w:t>
      </w:r>
      <w:r w:rsidR="007D1BCF" w:rsidRPr="00D76771">
        <w:rPr>
          <w:rFonts w:cs="仿宋" w:hint="eastAsia"/>
          <w:szCs w:val="21"/>
        </w:rPr>
        <w:t>、两端对齐</w:t>
      </w:r>
      <w:r w:rsidR="00522B99" w:rsidRPr="00D76771">
        <w:rPr>
          <w:rFonts w:cs="仿宋" w:hint="eastAsia"/>
          <w:szCs w:val="21"/>
        </w:rPr>
        <w:t>）</w:t>
      </w:r>
    </w:p>
    <w:p w14:paraId="75A24F15" w14:textId="4A562844" w:rsidR="00E06946" w:rsidRPr="00D76771" w:rsidRDefault="00E06946" w:rsidP="00530D44">
      <w:pPr>
        <w:spacing w:line="360" w:lineRule="auto"/>
        <w:ind w:firstLineChars="200" w:firstLine="480"/>
        <w:rPr>
          <w:rFonts w:eastAsia="黑体" w:cs="仿宋"/>
          <w:sz w:val="24"/>
        </w:rPr>
      </w:pPr>
    </w:p>
    <w:p w14:paraId="6653A66F" w14:textId="040949BA" w:rsidR="007F29DD" w:rsidRPr="00D76771" w:rsidRDefault="007F29DD" w:rsidP="00530D44">
      <w:pPr>
        <w:spacing w:line="360" w:lineRule="auto"/>
        <w:ind w:firstLineChars="200" w:firstLine="480"/>
        <w:rPr>
          <w:rFonts w:eastAsia="黑体" w:cs="仿宋"/>
          <w:sz w:val="24"/>
        </w:rPr>
      </w:pPr>
    </w:p>
    <w:p w14:paraId="735E1E7D" w14:textId="77777777" w:rsidR="00AA7FC7" w:rsidRPr="00D76771" w:rsidRDefault="00AA7FC7" w:rsidP="00530D44">
      <w:pPr>
        <w:spacing w:line="360" w:lineRule="auto"/>
        <w:ind w:firstLineChars="200" w:firstLine="480"/>
        <w:rPr>
          <w:rFonts w:eastAsia="黑体" w:cs="仿宋"/>
          <w:sz w:val="24"/>
        </w:rPr>
      </w:pPr>
    </w:p>
    <w:p w14:paraId="13B60A61" w14:textId="41E3FE7C" w:rsidR="001C7B47" w:rsidRPr="00D76771" w:rsidRDefault="004024AC" w:rsidP="00954C0B">
      <w:pPr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【其他注意事项】</w:t>
      </w:r>
    </w:p>
    <w:p w14:paraId="49B8D5DF" w14:textId="6A8291F0" w:rsidR="001C7B47" w:rsidRPr="00D76771" w:rsidRDefault="001C7B47" w:rsidP="00954C0B">
      <w:pPr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1</w:t>
      </w:r>
      <w:r w:rsidRPr="00D76771">
        <w:rPr>
          <w:rFonts w:cs="仿宋"/>
          <w:szCs w:val="21"/>
        </w:rPr>
        <w:t>.</w:t>
      </w:r>
      <w:r w:rsidRPr="00D76771">
        <w:rPr>
          <w:rFonts w:cs="仿宋" w:hint="eastAsia"/>
          <w:szCs w:val="21"/>
        </w:rPr>
        <w:t>所有表格指定宽度：</w:t>
      </w:r>
      <w:r w:rsidRPr="00D76771">
        <w:rPr>
          <w:rFonts w:cs="仿宋" w:hint="eastAsia"/>
          <w:szCs w:val="21"/>
        </w:rPr>
        <w:t>17.24</w:t>
      </w:r>
      <w:r w:rsidRPr="00D76771">
        <w:rPr>
          <w:rFonts w:cs="仿宋" w:hint="eastAsia"/>
          <w:szCs w:val="21"/>
        </w:rPr>
        <w:t>厘米</w:t>
      </w:r>
      <w:r w:rsidR="000A0D53" w:rsidRPr="00D76771">
        <w:rPr>
          <w:rFonts w:cs="仿宋" w:hint="eastAsia"/>
          <w:szCs w:val="21"/>
        </w:rPr>
        <w:t>；</w:t>
      </w:r>
    </w:p>
    <w:p w14:paraId="52F1B369" w14:textId="37DC3D68" w:rsidR="001C7B47" w:rsidRPr="00D76771" w:rsidRDefault="00AA7FC7" w:rsidP="00954C0B">
      <w:pPr>
        <w:ind w:firstLineChars="200" w:firstLine="420"/>
        <w:rPr>
          <w:rFonts w:cs="仿宋"/>
          <w:szCs w:val="21"/>
        </w:rPr>
      </w:pPr>
      <w:r w:rsidRPr="00D76771">
        <w:rPr>
          <w:rFonts w:cs="仿宋"/>
          <w:szCs w:val="21"/>
        </w:rPr>
        <w:t>2</w:t>
      </w:r>
      <w:r w:rsidR="001C7B47" w:rsidRPr="00D76771">
        <w:rPr>
          <w:rFonts w:cs="仿宋"/>
          <w:szCs w:val="21"/>
        </w:rPr>
        <w:t>.</w:t>
      </w:r>
      <w:r w:rsidR="001C7B47" w:rsidRPr="00D76771">
        <w:rPr>
          <w:rFonts w:cs="仿宋" w:hint="eastAsia"/>
          <w:szCs w:val="21"/>
        </w:rPr>
        <w:t>单元格垂直对齐方式：居中；</w:t>
      </w:r>
    </w:p>
    <w:p w14:paraId="1D7CB676" w14:textId="67403B15" w:rsidR="001C7B47" w:rsidRPr="00D76771" w:rsidRDefault="00AA7FC7" w:rsidP="00954C0B">
      <w:pPr>
        <w:ind w:firstLineChars="200" w:firstLine="420"/>
        <w:rPr>
          <w:rFonts w:cs="仿宋"/>
          <w:szCs w:val="21"/>
        </w:rPr>
      </w:pPr>
      <w:r w:rsidRPr="00D76771">
        <w:rPr>
          <w:rFonts w:cs="仿宋"/>
          <w:szCs w:val="21"/>
        </w:rPr>
        <w:t>3</w:t>
      </w:r>
      <w:r w:rsidR="001C7B47" w:rsidRPr="00D76771">
        <w:rPr>
          <w:rFonts w:cs="仿宋"/>
          <w:szCs w:val="21"/>
        </w:rPr>
        <w:t>.</w:t>
      </w:r>
      <w:r w:rsidR="001C7B47" w:rsidRPr="00D76771">
        <w:rPr>
          <w:rFonts w:cs="仿宋" w:hint="eastAsia"/>
          <w:szCs w:val="21"/>
        </w:rPr>
        <w:t>全文数字、字母、字符都使用</w:t>
      </w:r>
      <w:r w:rsidR="001C7B47" w:rsidRPr="00D76771">
        <w:rPr>
          <w:rFonts w:cs="仿宋" w:hint="eastAsia"/>
          <w:szCs w:val="21"/>
        </w:rPr>
        <w:t>T</w:t>
      </w:r>
      <w:r w:rsidR="001C7B47" w:rsidRPr="00D76771">
        <w:rPr>
          <w:rFonts w:cs="仿宋"/>
          <w:szCs w:val="21"/>
        </w:rPr>
        <w:t xml:space="preserve">imes New </w:t>
      </w:r>
      <w:r w:rsidR="001C7B47" w:rsidRPr="00D76771">
        <w:rPr>
          <w:rFonts w:cs="仿宋" w:hint="eastAsia"/>
          <w:szCs w:val="21"/>
        </w:rPr>
        <w:t>R</w:t>
      </w:r>
      <w:r w:rsidR="001C7B47" w:rsidRPr="00D76771">
        <w:rPr>
          <w:rFonts w:cs="仿宋"/>
          <w:szCs w:val="21"/>
        </w:rPr>
        <w:t>oman</w:t>
      </w:r>
      <w:r w:rsidR="001C7B47" w:rsidRPr="00D76771">
        <w:rPr>
          <w:rFonts w:cs="仿宋" w:hint="eastAsia"/>
          <w:szCs w:val="21"/>
        </w:rPr>
        <w:t>字体</w:t>
      </w:r>
      <w:r w:rsidR="000A0D53" w:rsidRPr="00D76771">
        <w:rPr>
          <w:rFonts w:cs="仿宋" w:hint="eastAsia"/>
          <w:szCs w:val="21"/>
        </w:rPr>
        <w:t>；</w:t>
      </w:r>
    </w:p>
    <w:p w14:paraId="13E0D12E" w14:textId="4AC1B353" w:rsidR="001C7B47" w:rsidRPr="00D76771" w:rsidRDefault="001C7B47" w:rsidP="00954C0B">
      <w:pPr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4</w:t>
      </w:r>
      <w:r w:rsidRPr="00D76771">
        <w:rPr>
          <w:rFonts w:cs="仿宋"/>
          <w:szCs w:val="21"/>
        </w:rPr>
        <w:t>.</w:t>
      </w:r>
      <w:r w:rsidRPr="00D76771">
        <w:rPr>
          <w:rFonts w:cs="仿宋" w:hint="eastAsia"/>
          <w:szCs w:val="21"/>
        </w:rPr>
        <w:t>文中图片均居中</w:t>
      </w:r>
      <w:r w:rsidR="000A0D53" w:rsidRPr="00D76771">
        <w:rPr>
          <w:rFonts w:cs="仿宋" w:hint="eastAsia"/>
          <w:szCs w:val="21"/>
        </w:rPr>
        <w:t>。</w:t>
      </w:r>
    </w:p>
    <w:p w14:paraId="26F0FA11" w14:textId="037BA895" w:rsidR="00DF0EAF" w:rsidRPr="00D76771" w:rsidRDefault="00DF0EAF" w:rsidP="00954C0B">
      <w:pPr>
        <w:ind w:firstLineChars="200" w:firstLine="420"/>
        <w:rPr>
          <w:rFonts w:cs="仿宋"/>
          <w:szCs w:val="21"/>
        </w:rPr>
      </w:pPr>
      <w:r w:rsidRPr="00D76771">
        <w:rPr>
          <w:rFonts w:cs="仿宋" w:hint="eastAsia"/>
          <w:szCs w:val="21"/>
        </w:rPr>
        <w:t>5</w:t>
      </w:r>
      <w:r w:rsidRPr="00D76771">
        <w:rPr>
          <w:rFonts w:cs="仿宋"/>
          <w:szCs w:val="21"/>
        </w:rPr>
        <w:t>.</w:t>
      </w:r>
      <w:r w:rsidR="000618EA" w:rsidRPr="00D76771">
        <w:rPr>
          <w:rFonts w:cs="仿宋" w:hint="eastAsia"/>
          <w:szCs w:val="21"/>
        </w:rPr>
        <w:t>请</w:t>
      </w:r>
      <w:r w:rsidRPr="00D76771">
        <w:rPr>
          <w:rFonts w:cs="仿宋" w:hint="eastAsia"/>
          <w:szCs w:val="21"/>
        </w:rPr>
        <w:t>将</w:t>
      </w:r>
      <w:r w:rsidR="00340133" w:rsidRPr="00D76771">
        <w:rPr>
          <w:rFonts w:cs="仿宋" w:hint="eastAsia"/>
          <w:szCs w:val="21"/>
        </w:rPr>
        <w:t>所有</w:t>
      </w:r>
      <w:r w:rsidRPr="00D76771">
        <w:rPr>
          <w:rFonts w:cs="仿宋" w:hint="eastAsia"/>
          <w:szCs w:val="21"/>
        </w:rPr>
        <w:t>格式注释</w:t>
      </w:r>
      <w:r w:rsidR="00434BF7" w:rsidRPr="00D76771">
        <w:rPr>
          <w:rFonts w:cs="仿宋" w:hint="eastAsia"/>
          <w:szCs w:val="21"/>
        </w:rPr>
        <w:t>内容</w:t>
      </w:r>
      <w:r w:rsidRPr="00D76771">
        <w:rPr>
          <w:rFonts w:cs="仿宋" w:hint="eastAsia"/>
          <w:szCs w:val="21"/>
        </w:rPr>
        <w:t>删除。</w:t>
      </w:r>
    </w:p>
    <w:sectPr w:rsidR="00DF0EAF" w:rsidRPr="00D7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B9A6" w14:textId="77777777" w:rsidR="009126A2" w:rsidRDefault="009126A2" w:rsidP="009E3382">
      <w:r>
        <w:separator/>
      </w:r>
    </w:p>
  </w:endnote>
  <w:endnote w:type="continuationSeparator" w:id="0">
    <w:p w14:paraId="0414EAAF" w14:textId="77777777" w:rsidR="009126A2" w:rsidRDefault="009126A2" w:rsidP="009E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5402" w14:textId="77777777" w:rsidR="009126A2" w:rsidRDefault="009126A2" w:rsidP="009E3382">
      <w:r>
        <w:separator/>
      </w:r>
    </w:p>
  </w:footnote>
  <w:footnote w:type="continuationSeparator" w:id="0">
    <w:p w14:paraId="2B828D93" w14:textId="77777777" w:rsidR="009126A2" w:rsidRDefault="009126A2" w:rsidP="009E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7355"/>
    <w:multiLevelType w:val="hybridMultilevel"/>
    <w:tmpl w:val="A29247AA"/>
    <w:lvl w:ilvl="0" w:tplc="986853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B66546"/>
    <w:multiLevelType w:val="hybridMultilevel"/>
    <w:tmpl w:val="8CCCDE4C"/>
    <w:lvl w:ilvl="0" w:tplc="21540CEE">
      <w:start w:val="3"/>
      <w:numFmt w:val="japaneseCounting"/>
      <w:lvlText w:val="%1、"/>
      <w:lvlJc w:val="left"/>
      <w:pPr>
        <w:ind w:left="420" w:hanging="420"/>
      </w:pPr>
      <w:rPr>
        <w:rFonts w:ascii="方正小标宋简体" w:eastAsia="方正小标宋简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52"/>
    <w:rsid w:val="000213BE"/>
    <w:rsid w:val="00042969"/>
    <w:rsid w:val="00050E21"/>
    <w:rsid w:val="00060FF6"/>
    <w:rsid w:val="000618EA"/>
    <w:rsid w:val="0008024C"/>
    <w:rsid w:val="0008484B"/>
    <w:rsid w:val="00085BC5"/>
    <w:rsid w:val="00092AF9"/>
    <w:rsid w:val="000974F8"/>
    <w:rsid w:val="000A0D53"/>
    <w:rsid w:val="000B14EC"/>
    <w:rsid w:val="000C0FF8"/>
    <w:rsid w:val="000C4F37"/>
    <w:rsid w:val="000C5D5A"/>
    <w:rsid w:val="000D52A3"/>
    <w:rsid w:val="000D5BD5"/>
    <w:rsid w:val="000E7A20"/>
    <w:rsid w:val="000F18C8"/>
    <w:rsid w:val="001020B4"/>
    <w:rsid w:val="0011122D"/>
    <w:rsid w:val="001242C8"/>
    <w:rsid w:val="00125DD0"/>
    <w:rsid w:val="00145E4A"/>
    <w:rsid w:val="00152017"/>
    <w:rsid w:val="00163842"/>
    <w:rsid w:val="00173299"/>
    <w:rsid w:val="00192492"/>
    <w:rsid w:val="00193B2D"/>
    <w:rsid w:val="001965B2"/>
    <w:rsid w:val="001A1FB1"/>
    <w:rsid w:val="001A2334"/>
    <w:rsid w:val="001B0238"/>
    <w:rsid w:val="001B30E8"/>
    <w:rsid w:val="001C7B47"/>
    <w:rsid w:val="001D064C"/>
    <w:rsid w:val="001D0980"/>
    <w:rsid w:val="001D32BA"/>
    <w:rsid w:val="001D38BC"/>
    <w:rsid w:val="001E4643"/>
    <w:rsid w:val="001F4D88"/>
    <w:rsid w:val="001F6DC2"/>
    <w:rsid w:val="002016A7"/>
    <w:rsid w:val="00207C37"/>
    <w:rsid w:val="002158BD"/>
    <w:rsid w:val="00221216"/>
    <w:rsid w:val="002214B3"/>
    <w:rsid w:val="002613E2"/>
    <w:rsid w:val="0026373A"/>
    <w:rsid w:val="002647A6"/>
    <w:rsid w:val="00270731"/>
    <w:rsid w:val="002844BF"/>
    <w:rsid w:val="00291F26"/>
    <w:rsid w:val="0029321D"/>
    <w:rsid w:val="002B19D4"/>
    <w:rsid w:val="002C657C"/>
    <w:rsid w:val="002D029D"/>
    <w:rsid w:val="002F049A"/>
    <w:rsid w:val="00340133"/>
    <w:rsid w:val="003639AA"/>
    <w:rsid w:val="00365F26"/>
    <w:rsid w:val="00367C9D"/>
    <w:rsid w:val="003728FA"/>
    <w:rsid w:val="00376F51"/>
    <w:rsid w:val="00380F41"/>
    <w:rsid w:val="00381364"/>
    <w:rsid w:val="00384DCB"/>
    <w:rsid w:val="00396EBF"/>
    <w:rsid w:val="003B1DE3"/>
    <w:rsid w:val="003C4AA5"/>
    <w:rsid w:val="003D506D"/>
    <w:rsid w:val="003E555A"/>
    <w:rsid w:val="003F227C"/>
    <w:rsid w:val="004024AC"/>
    <w:rsid w:val="00417A93"/>
    <w:rsid w:val="004249EB"/>
    <w:rsid w:val="00434BF7"/>
    <w:rsid w:val="00442958"/>
    <w:rsid w:val="00465A52"/>
    <w:rsid w:val="0047209B"/>
    <w:rsid w:val="0048786E"/>
    <w:rsid w:val="00492CAE"/>
    <w:rsid w:val="00496AED"/>
    <w:rsid w:val="004B0A54"/>
    <w:rsid w:val="004B4B23"/>
    <w:rsid w:val="004C191B"/>
    <w:rsid w:val="004D1EC8"/>
    <w:rsid w:val="004E04C1"/>
    <w:rsid w:val="004F424A"/>
    <w:rsid w:val="005167D6"/>
    <w:rsid w:val="00522B99"/>
    <w:rsid w:val="00525B93"/>
    <w:rsid w:val="00530D44"/>
    <w:rsid w:val="00540452"/>
    <w:rsid w:val="00541AEB"/>
    <w:rsid w:val="005508CA"/>
    <w:rsid w:val="00560649"/>
    <w:rsid w:val="00562EE2"/>
    <w:rsid w:val="00576A18"/>
    <w:rsid w:val="00597B16"/>
    <w:rsid w:val="005B0F11"/>
    <w:rsid w:val="005B7410"/>
    <w:rsid w:val="005C6BF5"/>
    <w:rsid w:val="005D62F9"/>
    <w:rsid w:val="005E111B"/>
    <w:rsid w:val="005E2EC0"/>
    <w:rsid w:val="005F03EB"/>
    <w:rsid w:val="00607D46"/>
    <w:rsid w:val="00611175"/>
    <w:rsid w:val="00616E7D"/>
    <w:rsid w:val="00617B7F"/>
    <w:rsid w:val="0062760B"/>
    <w:rsid w:val="00630833"/>
    <w:rsid w:val="0063582D"/>
    <w:rsid w:val="00651910"/>
    <w:rsid w:val="006534FB"/>
    <w:rsid w:val="0069195A"/>
    <w:rsid w:val="00693631"/>
    <w:rsid w:val="00694B3C"/>
    <w:rsid w:val="00697F5F"/>
    <w:rsid w:val="006A6C62"/>
    <w:rsid w:val="006B5EC3"/>
    <w:rsid w:val="006C53B8"/>
    <w:rsid w:val="006D08FB"/>
    <w:rsid w:val="006E70FE"/>
    <w:rsid w:val="006F03E5"/>
    <w:rsid w:val="006F5E7B"/>
    <w:rsid w:val="00700B0A"/>
    <w:rsid w:val="00714CA0"/>
    <w:rsid w:val="007207FA"/>
    <w:rsid w:val="00721EDC"/>
    <w:rsid w:val="00745247"/>
    <w:rsid w:val="007477ED"/>
    <w:rsid w:val="00753CF2"/>
    <w:rsid w:val="00760EF3"/>
    <w:rsid w:val="007A06BC"/>
    <w:rsid w:val="007D1BCF"/>
    <w:rsid w:val="007E7D85"/>
    <w:rsid w:val="007F0AA4"/>
    <w:rsid w:val="007F29DD"/>
    <w:rsid w:val="007F2A82"/>
    <w:rsid w:val="007F30D6"/>
    <w:rsid w:val="00833769"/>
    <w:rsid w:val="00834F5F"/>
    <w:rsid w:val="00850CF6"/>
    <w:rsid w:val="008734F0"/>
    <w:rsid w:val="0089337D"/>
    <w:rsid w:val="008B5772"/>
    <w:rsid w:val="008C0DE4"/>
    <w:rsid w:val="008F2FDC"/>
    <w:rsid w:val="00911917"/>
    <w:rsid w:val="00911DDA"/>
    <w:rsid w:val="009126A2"/>
    <w:rsid w:val="00926C72"/>
    <w:rsid w:val="00931B30"/>
    <w:rsid w:val="00935FB8"/>
    <w:rsid w:val="00954C0B"/>
    <w:rsid w:val="009725BC"/>
    <w:rsid w:val="0098009C"/>
    <w:rsid w:val="009961DC"/>
    <w:rsid w:val="009A6AE8"/>
    <w:rsid w:val="009A7D9D"/>
    <w:rsid w:val="009C5522"/>
    <w:rsid w:val="009D0454"/>
    <w:rsid w:val="009E1330"/>
    <w:rsid w:val="009E3382"/>
    <w:rsid w:val="009F0833"/>
    <w:rsid w:val="009F7A4D"/>
    <w:rsid w:val="00A15617"/>
    <w:rsid w:val="00A23129"/>
    <w:rsid w:val="00A2699E"/>
    <w:rsid w:val="00A32961"/>
    <w:rsid w:val="00A45714"/>
    <w:rsid w:val="00A53632"/>
    <w:rsid w:val="00A629F9"/>
    <w:rsid w:val="00A758A6"/>
    <w:rsid w:val="00A92DFA"/>
    <w:rsid w:val="00AA7FC7"/>
    <w:rsid w:val="00AD7CED"/>
    <w:rsid w:val="00AD7E92"/>
    <w:rsid w:val="00AE1427"/>
    <w:rsid w:val="00AF066D"/>
    <w:rsid w:val="00B01839"/>
    <w:rsid w:val="00B078AA"/>
    <w:rsid w:val="00B20120"/>
    <w:rsid w:val="00B2014B"/>
    <w:rsid w:val="00B2569E"/>
    <w:rsid w:val="00B47BFE"/>
    <w:rsid w:val="00B54EA2"/>
    <w:rsid w:val="00B64FA7"/>
    <w:rsid w:val="00B66249"/>
    <w:rsid w:val="00B70A69"/>
    <w:rsid w:val="00B74522"/>
    <w:rsid w:val="00B77A60"/>
    <w:rsid w:val="00B836DE"/>
    <w:rsid w:val="00B856E0"/>
    <w:rsid w:val="00BB0965"/>
    <w:rsid w:val="00BB74DA"/>
    <w:rsid w:val="00BF54EA"/>
    <w:rsid w:val="00C060E3"/>
    <w:rsid w:val="00C1189B"/>
    <w:rsid w:val="00C14E06"/>
    <w:rsid w:val="00C15020"/>
    <w:rsid w:val="00C2419B"/>
    <w:rsid w:val="00C40B46"/>
    <w:rsid w:val="00C41623"/>
    <w:rsid w:val="00C56909"/>
    <w:rsid w:val="00C60B9C"/>
    <w:rsid w:val="00C62EDE"/>
    <w:rsid w:val="00C65914"/>
    <w:rsid w:val="00C9112C"/>
    <w:rsid w:val="00C9448D"/>
    <w:rsid w:val="00CA69BB"/>
    <w:rsid w:val="00CB26E3"/>
    <w:rsid w:val="00CB65EB"/>
    <w:rsid w:val="00CC28B5"/>
    <w:rsid w:val="00CD5235"/>
    <w:rsid w:val="00CE6D31"/>
    <w:rsid w:val="00CF1F2B"/>
    <w:rsid w:val="00CF77D7"/>
    <w:rsid w:val="00D059E7"/>
    <w:rsid w:val="00D22C33"/>
    <w:rsid w:val="00D237CC"/>
    <w:rsid w:val="00D26149"/>
    <w:rsid w:val="00D45159"/>
    <w:rsid w:val="00D505F4"/>
    <w:rsid w:val="00D61774"/>
    <w:rsid w:val="00D66280"/>
    <w:rsid w:val="00D666AA"/>
    <w:rsid w:val="00D76771"/>
    <w:rsid w:val="00D97E81"/>
    <w:rsid w:val="00DA3257"/>
    <w:rsid w:val="00DC7E9C"/>
    <w:rsid w:val="00DE244A"/>
    <w:rsid w:val="00DE717B"/>
    <w:rsid w:val="00DF0EAF"/>
    <w:rsid w:val="00DF3209"/>
    <w:rsid w:val="00DF4DFC"/>
    <w:rsid w:val="00E06946"/>
    <w:rsid w:val="00E15C06"/>
    <w:rsid w:val="00E16BE1"/>
    <w:rsid w:val="00E25DE6"/>
    <w:rsid w:val="00E37007"/>
    <w:rsid w:val="00E439FF"/>
    <w:rsid w:val="00E92336"/>
    <w:rsid w:val="00EA101B"/>
    <w:rsid w:val="00EB4880"/>
    <w:rsid w:val="00EC2588"/>
    <w:rsid w:val="00ED40F7"/>
    <w:rsid w:val="00ED58CF"/>
    <w:rsid w:val="00EE10C4"/>
    <w:rsid w:val="00EE1A94"/>
    <w:rsid w:val="00F21D3D"/>
    <w:rsid w:val="00F3589C"/>
    <w:rsid w:val="00F52EF6"/>
    <w:rsid w:val="00F57E5C"/>
    <w:rsid w:val="00F97F70"/>
    <w:rsid w:val="00FA46DB"/>
    <w:rsid w:val="00FC3674"/>
    <w:rsid w:val="00FE2D4E"/>
    <w:rsid w:val="00FE5CB1"/>
    <w:rsid w:val="00FF1CE6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6B377"/>
  <w15:chartTrackingRefBased/>
  <w15:docId w15:val="{868FC7F3-DD03-4C04-BAEB-D358B15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404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38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382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2569E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C2419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2419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2419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19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2419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4738-4795-47D2-87D7-B5081B30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hp hp</cp:lastModifiedBy>
  <cp:revision>265</cp:revision>
  <cp:lastPrinted>2024-06-07T09:57:00Z</cp:lastPrinted>
  <dcterms:created xsi:type="dcterms:W3CDTF">2024-03-13T00:45:00Z</dcterms:created>
  <dcterms:modified xsi:type="dcterms:W3CDTF">2025-02-15T02:37:00Z</dcterms:modified>
</cp:coreProperties>
</file>