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C58" w:rsidRPr="000C0C58" w:rsidRDefault="000C0C58" w:rsidP="000C0C58">
      <w:pPr>
        <w:rPr>
          <w:rFonts w:ascii="黑体" w:eastAsia="黑体" w:hAnsi="黑体"/>
          <w:sz w:val="32"/>
          <w:szCs w:val="32"/>
        </w:rPr>
      </w:pPr>
      <w:r w:rsidRPr="000C0C58">
        <w:rPr>
          <w:rFonts w:ascii="黑体" w:eastAsia="黑体" w:hAnsi="黑体" w:hint="eastAsia"/>
          <w:sz w:val="32"/>
          <w:szCs w:val="32"/>
        </w:rPr>
        <w:t>附件3：</w:t>
      </w:r>
    </w:p>
    <w:p w:rsidR="005A72E3" w:rsidRDefault="000C0C58" w:rsidP="000C0C58">
      <w:pPr>
        <w:jc w:val="center"/>
        <w:rPr>
          <w:b/>
          <w:sz w:val="44"/>
          <w:szCs w:val="44"/>
        </w:rPr>
      </w:pPr>
      <w:r w:rsidRPr="000C0C58">
        <w:rPr>
          <w:rFonts w:hint="eastAsia"/>
          <w:b/>
          <w:sz w:val="44"/>
          <w:szCs w:val="44"/>
        </w:rPr>
        <w:t>聊城大学教学实验室安全风险评估汇总表</w:t>
      </w:r>
    </w:p>
    <w:p w:rsidR="000C0C58" w:rsidRPr="000C0C58" w:rsidRDefault="000C0C58" w:rsidP="000C0C58">
      <w:pPr>
        <w:rPr>
          <w:b/>
          <w:sz w:val="28"/>
          <w:szCs w:val="28"/>
        </w:rPr>
      </w:pPr>
      <w:r w:rsidRPr="000C0C58">
        <w:rPr>
          <w:rFonts w:hint="eastAsia"/>
          <w:b/>
          <w:sz w:val="28"/>
          <w:szCs w:val="28"/>
        </w:rPr>
        <w:t>学院名称：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2115"/>
        <w:gridCol w:w="1743"/>
        <w:gridCol w:w="1744"/>
        <w:gridCol w:w="2194"/>
        <w:gridCol w:w="1559"/>
        <w:gridCol w:w="1479"/>
      </w:tblGrid>
      <w:tr w:rsidR="000C0C58" w:rsidTr="000C0C58">
        <w:tc>
          <w:tcPr>
            <w:tcW w:w="988" w:type="dxa"/>
          </w:tcPr>
          <w:p w:rsidR="000C0C58" w:rsidRPr="000C0C58" w:rsidRDefault="000C0C58" w:rsidP="000C0C58">
            <w:pPr>
              <w:jc w:val="center"/>
              <w:rPr>
                <w:sz w:val="24"/>
                <w:szCs w:val="24"/>
              </w:rPr>
            </w:pPr>
            <w:r w:rsidRPr="000C0C58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126" w:type="dxa"/>
          </w:tcPr>
          <w:p w:rsidR="000C0C58" w:rsidRPr="000C0C58" w:rsidRDefault="000C0C58" w:rsidP="000C0C58">
            <w:pPr>
              <w:jc w:val="center"/>
              <w:rPr>
                <w:sz w:val="24"/>
                <w:szCs w:val="24"/>
              </w:rPr>
            </w:pPr>
            <w:r w:rsidRPr="000C0C58">
              <w:rPr>
                <w:rFonts w:hint="eastAsia"/>
                <w:sz w:val="24"/>
                <w:szCs w:val="24"/>
              </w:rPr>
              <w:t>实验室名称</w:t>
            </w:r>
          </w:p>
        </w:tc>
        <w:tc>
          <w:tcPr>
            <w:tcW w:w="2115" w:type="dxa"/>
          </w:tcPr>
          <w:p w:rsidR="000C0C58" w:rsidRPr="000C0C58" w:rsidRDefault="000C0C58" w:rsidP="000C0C58">
            <w:pPr>
              <w:jc w:val="center"/>
              <w:rPr>
                <w:sz w:val="24"/>
                <w:szCs w:val="24"/>
              </w:rPr>
            </w:pPr>
            <w:r w:rsidRPr="000C0C58">
              <w:rPr>
                <w:rFonts w:hint="eastAsia"/>
                <w:sz w:val="24"/>
                <w:szCs w:val="24"/>
              </w:rPr>
              <w:t>实验室位置</w:t>
            </w:r>
          </w:p>
        </w:tc>
        <w:tc>
          <w:tcPr>
            <w:tcW w:w="1743" w:type="dxa"/>
          </w:tcPr>
          <w:p w:rsidR="000C0C58" w:rsidRPr="000C0C58" w:rsidRDefault="000C0C58" w:rsidP="000C0C58">
            <w:pPr>
              <w:jc w:val="center"/>
              <w:rPr>
                <w:sz w:val="24"/>
                <w:szCs w:val="24"/>
              </w:rPr>
            </w:pPr>
            <w:r w:rsidRPr="000C0C58">
              <w:rPr>
                <w:rFonts w:hint="eastAsia"/>
                <w:sz w:val="24"/>
                <w:szCs w:val="24"/>
              </w:rPr>
              <w:t>安全责任人</w:t>
            </w:r>
          </w:p>
        </w:tc>
        <w:tc>
          <w:tcPr>
            <w:tcW w:w="1744" w:type="dxa"/>
          </w:tcPr>
          <w:p w:rsidR="000C0C58" w:rsidRPr="000C0C58" w:rsidRDefault="000C0C58" w:rsidP="000C0C58">
            <w:pPr>
              <w:jc w:val="center"/>
              <w:rPr>
                <w:sz w:val="24"/>
                <w:szCs w:val="24"/>
              </w:rPr>
            </w:pPr>
            <w:r w:rsidRPr="000C0C58">
              <w:rPr>
                <w:rFonts w:hint="eastAsia"/>
                <w:sz w:val="24"/>
                <w:szCs w:val="24"/>
              </w:rPr>
              <w:t>实验室类别</w:t>
            </w:r>
          </w:p>
        </w:tc>
        <w:tc>
          <w:tcPr>
            <w:tcW w:w="2194" w:type="dxa"/>
          </w:tcPr>
          <w:p w:rsidR="000C0C58" w:rsidRPr="000C0C58" w:rsidRDefault="000C0C58" w:rsidP="000C0C58">
            <w:pPr>
              <w:jc w:val="center"/>
              <w:rPr>
                <w:sz w:val="24"/>
                <w:szCs w:val="24"/>
              </w:rPr>
            </w:pPr>
            <w:r w:rsidRPr="000C0C58">
              <w:rPr>
                <w:rFonts w:hint="eastAsia"/>
                <w:sz w:val="24"/>
                <w:szCs w:val="24"/>
              </w:rPr>
              <w:t>实验室级别</w:t>
            </w:r>
          </w:p>
        </w:tc>
        <w:tc>
          <w:tcPr>
            <w:tcW w:w="1559" w:type="dxa"/>
          </w:tcPr>
          <w:p w:rsidR="000C0C58" w:rsidRPr="000C0C58" w:rsidRDefault="000C0C58" w:rsidP="000C0C58">
            <w:pPr>
              <w:jc w:val="center"/>
              <w:rPr>
                <w:sz w:val="24"/>
                <w:szCs w:val="24"/>
              </w:rPr>
            </w:pPr>
            <w:r w:rsidRPr="000C0C58">
              <w:rPr>
                <w:rFonts w:hint="eastAsia"/>
                <w:sz w:val="24"/>
                <w:szCs w:val="24"/>
              </w:rPr>
              <w:t>是否开展安全风险评估</w:t>
            </w:r>
          </w:p>
        </w:tc>
        <w:tc>
          <w:tcPr>
            <w:tcW w:w="1479" w:type="dxa"/>
          </w:tcPr>
          <w:p w:rsidR="000C0C58" w:rsidRPr="000C0C58" w:rsidRDefault="000C0C58" w:rsidP="000C0C58">
            <w:pPr>
              <w:jc w:val="center"/>
              <w:rPr>
                <w:sz w:val="24"/>
                <w:szCs w:val="24"/>
              </w:rPr>
            </w:pPr>
            <w:r w:rsidRPr="000C0C58">
              <w:rPr>
                <w:rFonts w:hint="eastAsia"/>
                <w:sz w:val="24"/>
                <w:szCs w:val="24"/>
              </w:rPr>
              <w:t>安全</w:t>
            </w:r>
            <w:r>
              <w:rPr>
                <w:rFonts w:hint="eastAsia"/>
                <w:sz w:val="24"/>
                <w:szCs w:val="24"/>
              </w:rPr>
              <w:t>风险</w:t>
            </w:r>
            <w:r w:rsidRPr="000C0C58">
              <w:rPr>
                <w:rFonts w:hint="eastAsia"/>
                <w:sz w:val="24"/>
                <w:szCs w:val="24"/>
              </w:rPr>
              <w:t>评估结果</w:t>
            </w:r>
          </w:p>
        </w:tc>
      </w:tr>
      <w:tr w:rsidR="000C0C58" w:rsidTr="000C0C58">
        <w:tc>
          <w:tcPr>
            <w:tcW w:w="988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3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</w:tr>
      <w:tr w:rsidR="000C0C58" w:rsidTr="000C0C58">
        <w:tc>
          <w:tcPr>
            <w:tcW w:w="988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3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</w:tr>
      <w:tr w:rsidR="000C0C58" w:rsidTr="000C0C58">
        <w:tc>
          <w:tcPr>
            <w:tcW w:w="988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3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</w:tr>
      <w:tr w:rsidR="000C0C58" w:rsidTr="000C0C58">
        <w:tc>
          <w:tcPr>
            <w:tcW w:w="988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3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</w:tr>
      <w:tr w:rsidR="000C0C58" w:rsidTr="000C0C58">
        <w:tc>
          <w:tcPr>
            <w:tcW w:w="988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3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</w:tr>
      <w:tr w:rsidR="000C0C58" w:rsidTr="000C0C58">
        <w:tc>
          <w:tcPr>
            <w:tcW w:w="988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3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</w:tr>
      <w:tr w:rsidR="000C0C58" w:rsidTr="000C0C58">
        <w:tc>
          <w:tcPr>
            <w:tcW w:w="988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3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</w:tr>
      <w:tr w:rsidR="000C0C58" w:rsidTr="000C0C58">
        <w:tc>
          <w:tcPr>
            <w:tcW w:w="988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3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C0C58" w:rsidRPr="000C0C58" w:rsidRDefault="000C0C58" w:rsidP="000C0C58">
            <w:pPr>
              <w:rPr>
                <w:sz w:val="24"/>
                <w:szCs w:val="24"/>
              </w:rPr>
            </w:pPr>
          </w:p>
        </w:tc>
      </w:tr>
    </w:tbl>
    <w:p w:rsidR="000C0C58" w:rsidRDefault="000C0C58" w:rsidP="000C0C58"/>
    <w:p w:rsidR="00447615" w:rsidRPr="000C0C58" w:rsidRDefault="00447615" w:rsidP="00447615">
      <w:pPr>
        <w:rPr>
          <w:rFonts w:ascii="黑体" w:eastAsia="黑体" w:hAnsi="黑体"/>
          <w:sz w:val="32"/>
          <w:szCs w:val="32"/>
        </w:rPr>
      </w:pPr>
      <w:r w:rsidRPr="000C0C58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/>
          <w:sz w:val="32"/>
          <w:szCs w:val="32"/>
        </w:rPr>
        <w:t>4</w:t>
      </w:r>
      <w:r w:rsidRPr="000C0C58">
        <w:rPr>
          <w:rFonts w:ascii="黑体" w:eastAsia="黑体" w:hAnsi="黑体" w:hint="eastAsia"/>
          <w:sz w:val="32"/>
          <w:szCs w:val="32"/>
        </w:rPr>
        <w:t>：</w:t>
      </w:r>
    </w:p>
    <w:p w:rsidR="00447615" w:rsidRDefault="00447615" w:rsidP="00447615">
      <w:pPr>
        <w:jc w:val="center"/>
        <w:rPr>
          <w:b/>
          <w:sz w:val="44"/>
          <w:szCs w:val="44"/>
        </w:rPr>
      </w:pPr>
      <w:r w:rsidRPr="000C0C58">
        <w:rPr>
          <w:rFonts w:hint="eastAsia"/>
          <w:b/>
          <w:sz w:val="44"/>
          <w:szCs w:val="44"/>
        </w:rPr>
        <w:t>聊城大学教学实验</w:t>
      </w:r>
      <w:r>
        <w:rPr>
          <w:rFonts w:hint="eastAsia"/>
          <w:b/>
          <w:sz w:val="44"/>
          <w:szCs w:val="44"/>
        </w:rPr>
        <w:t>项目</w:t>
      </w:r>
      <w:r w:rsidRPr="000C0C58">
        <w:rPr>
          <w:rFonts w:hint="eastAsia"/>
          <w:b/>
          <w:sz w:val="44"/>
          <w:szCs w:val="44"/>
        </w:rPr>
        <w:t>安全风险评估汇总表</w:t>
      </w:r>
    </w:p>
    <w:p w:rsidR="00447615" w:rsidRPr="000C0C58" w:rsidRDefault="00447615" w:rsidP="00447615">
      <w:pPr>
        <w:rPr>
          <w:b/>
          <w:sz w:val="28"/>
          <w:szCs w:val="28"/>
        </w:rPr>
      </w:pPr>
      <w:r w:rsidRPr="000C0C58">
        <w:rPr>
          <w:rFonts w:hint="eastAsia"/>
          <w:b/>
          <w:sz w:val="28"/>
          <w:szCs w:val="28"/>
        </w:rPr>
        <w:t>学院名称：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1762"/>
        <w:gridCol w:w="2017"/>
        <w:gridCol w:w="2030"/>
        <w:gridCol w:w="1925"/>
        <w:gridCol w:w="1669"/>
        <w:gridCol w:w="2093"/>
        <w:gridCol w:w="1495"/>
      </w:tblGrid>
      <w:tr w:rsidR="00447615" w:rsidTr="00447615">
        <w:tc>
          <w:tcPr>
            <w:tcW w:w="957" w:type="dxa"/>
          </w:tcPr>
          <w:p w:rsidR="00447615" w:rsidRPr="000C0C58" w:rsidRDefault="00447615" w:rsidP="00837353">
            <w:pPr>
              <w:jc w:val="center"/>
              <w:rPr>
                <w:sz w:val="24"/>
                <w:szCs w:val="24"/>
              </w:rPr>
            </w:pPr>
            <w:r w:rsidRPr="000C0C58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62" w:type="dxa"/>
          </w:tcPr>
          <w:p w:rsidR="00447615" w:rsidRPr="000C0C58" w:rsidRDefault="00447615" w:rsidP="008373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  <w:r w:rsidRPr="000C0C58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2017" w:type="dxa"/>
          </w:tcPr>
          <w:p w:rsidR="00447615" w:rsidRPr="000C0C58" w:rsidRDefault="00447615" w:rsidP="00837353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项目类别</w:t>
            </w:r>
            <w:bookmarkStart w:id="0" w:name="_GoBack"/>
            <w:bookmarkEnd w:id="0"/>
          </w:p>
        </w:tc>
        <w:tc>
          <w:tcPr>
            <w:tcW w:w="2030" w:type="dxa"/>
          </w:tcPr>
          <w:p w:rsidR="00447615" w:rsidRPr="000C0C58" w:rsidRDefault="00447615" w:rsidP="00837353">
            <w:pPr>
              <w:jc w:val="center"/>
              <w:rPr>
                <w:sz w:val="24"/>
                <w:szCs w:val="24"/>
              </w:rPr>
            </w:pPr>
            <w:r w:rsidRPr="000C0C58">
              <w:rPr>
                <w:rFonts w:hint="eastAsia"/>
                <w:sz w:val="24"/>
                <w:szCs w:val="24"/>
              </w:rPr>
              <w:t>实验室位置</w:t>
            </w:r>
          </w:p>
        </w:tc>
        <w:tc>
          <w:tcPr>
            <w:tcW w:w="1925" w:type="dxa"/>
          </w:tcPr>
          <w:p w:rsidR="00447615" w:rsidRPr="000C0C58" w:rsidRDefault="00447615" w:rsidP="008373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实验项目</w:t>
            </w:r>
            <w:r w:rsidRPr="000C0C58">
              <w:rPr>
                <w:rFonts w:hint="eastAsia"/>
                <w:sz w:val="24"/>
                <w:szCs w:val="24"/>
              </w:rPr>
              <w:t>责任人</w:t>
            </w:r>
          </w:p>
        </w:tc>
        <w:tc>
          <w:tcPr>
            <w:tcW w:w="1669" w:type="dxa"/>
          </w:tcPr>
          <w:p w:rsidR="00447615" w:rsidRPr="000C0C58" w:rsidRDefault="00447615" w:rsidP="008373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涉及重要危险源种类</w:t>
            </w:r>
          </w:p>
        </w:tc>
        <w:tc>
          <w:tcPr>
            <w:tcW w:w="2093" w:type="dxa"/>
          </w:tcPr>
          <w:p w:rsidR="00447615" w:rsidRPr="000C0C58" w:rsidRDefault="00447615" w:rsidP="008373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存在的安全风险</w:t>
            </w:r>
          </w:p>
        </w:tc>
        <w:tc>
          <w:tcPr>
            <w:tcW w:w="1495" w:type="dxa"/>
          </w:tcPr>
          <w:p w:rsidR="00447615" w:rsidRPr="000C0C58" w:rsidRDefault="00447615" w:rsidP="00837353">
            <w:pPr>
              <w:jc w:val="center"/>
              <w:rPr>
                <w:sz w:val="24"/>
                <w:szCs w:val="24"/>
              </w:rPr>
            </w:pPr>
            <w:r w:rsidRPr="000C0C58">
              <w:rPr>
                <w:rFonts w:hint="eastAsia"/>
                <w:sz w:val="24"/>
                <w:szCs w:val="24"/>
              </w:rPr>
              <w:t>是否</w:t>
            </w:r>
            <w:r>
              <w:rPr>
                <w:rFonts w:hint="eastAsia"/>
                <w:sz w:val="24"/>
                <w:szCs w:val="24"/>
              </w:rPr>
              <w:t>可以</w:t>
            </w:r>
            <w:r w:rsidRPr="000C0C58">
              <w:rPr>
                <w:rFonts w:hint="eastAsia"/>
                <w:sz w:val="24"/>
                <w:szCs w:val="24"/>
              </w:rPr>
              <w:t>开展</w:t>
            </w:r>
            <w:r>
              <w:rPr>
                <w:rFonts w:hint="eastAsia"/>
                <w:sz w:val="24"/>
                <w:szCs w:val="24"/>
              </w:rPr>
              <w:t>实验</w:t>
            </w:r>
          </w:p>
        </w:tc>
      </w:tr>
      <w:tr w:rsidR="00447615" w:rsidTr="00447615">
        <w:tc>
          <w:tcPr>
            <w:tcW w:w="95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30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92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</w:tr>
      <w:tr w:rsidR="00447615" w:rsidTr="00447615">
        <w:tc>
          <w:tcPr>
            <w:tcW w:w="95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30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92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</w:tr>
      <w:tr w:rsidR="00447615" w:rsidTr="00447615">
        <w:tc>
          <w:tcPr>
            <w:tcW w:w="95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30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92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</w:tr>
      <w:tr w:rsidR="00447615" w:rsidTr="00447615">
        <w:tc>
          <w:tcPr>
            <w:tcW w:w="95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30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92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</w:tr>
      <w:tr w:rsidR="00447615" w:rsidTr="00447615">
        <w:tc>
          <w:tcPr>
            <w:tcW w:w="95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30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92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</w:tr>
      <w:tr w:rsidR="00447615" w:rsidTr="00447615">
        <w:tc>
          <w:tcPr>
            <w:tcW w:w="95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30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92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</w:tr>
      <w:tr w:rsidR="00447615" w:rsidTr="00447615">
        <w:tc>
          <w:tcPr>
            <w:tcW w:w="95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30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92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</w:tr>
      <w:tr w:rsidR="00447615" w:rsidTr="00447615">
        <w:tc>
          <w:tcPr>
            <w:tcW w:w="95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30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92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447615" w:rsidRPr="000C0C58" w:rsidRDefault="00447615" w:rsidP="00837353">
            <w:pPr>
              <w:rPr>
                <w:sz w:val="24"/>
                <w:szCs w:val="24"/>
              </w:rPr>
            </w:pPr>
          </w:p>
        </w:tc>
      </w:tr>
    </w:tbl>
    <w:p w:rsidR="00447615" w:rsidRPr="00447615" w:rsidRDefault="00447615" w:rsidP="000C0C58">
      <w:pPr>
        <w:rPr>
          <w:rFonts w:hint="eastAsia"/>
        </w:rPr>
      </w:pPr>
    </w:p>
    <w:sectPr w:rsidR="00447615" w:rsidRPr="00447615" w:rsidSect="000C0C58">
      <w:pgSz w:w="16838" w:h="11906" w:orient="landscape"/>
      <w:pgMar w:top="1644" w:right="1440" w:bottom="158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A66" w:rsidRDefault="006E0A66" w:rsidP="00447615">
      <w:r>
        <w:separator/>
      </w:r>
    </w:p>
  </w:endnote>
  <w:endnote w:type="continuationSeparator" w:id="0">
    <w:p w:rsidR="006E0A66" w:rsidRDefault="006E0A66" w:rsidP="0044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A66" w:rsidRDefault="006E0A66" w:rsidP="00447615">
      <w:r>
        <w:separator/>
      </w:r>
    </w:p>
  </w:footnote>
  <w:footnote w:type="continuationSeparator" w:id="0">
    <w:p w:rsidR="006E0A66" w:rsidRDefault="006E0A66" w:rsidP="004476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C58"/>
    <w:rsid w:val="000C0C58"/>
    <w:rsid w:val="00447615"/>
    <w:rsid w:val="006E0A66"/>
    <w:rsid w:val="008B46BE"/>
    <w:rsid w:val="00A445A3"/>
    <w:rsid w:val="00B4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06A455"/>
  <w15:chartTrackingRefBased/>
  <w15:docId w15:val="{430A5D18-41A7-47B3-A889-89702951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0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47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4761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47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476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成彬</dc:creator>
  <cp:keywords/>
  <dc:description/>
  <cp:lastModifiedBy>成彬</cp:lastModifiedBy>
  <cp:revision>2</cp:revision>
  <dcterms:created xsi:type="dcterms:W3CDTF">2026-06-06T06:48:00Z</dcterms:created>
  <dcterms:modified xsi:type="dcterms:W3CDTF">2026-06-06T07:10:00Z</dcterms:modified>
</cp:coreProperties>
</file>